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2afdda3824472" w:history="1">
              <w:r>
                <w:rPr>
                  <w:rStyle w:val="Hyperlink"/>
                </w:rPr>
                <w:t>中国油气储运工程建设行业现状调研与发展趋势预测报告（2025-2031年）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2afdda3824472" w:history="1">
              <w:r>
                <w:rPr>
                  <w:rStyle w:val="Hyperlink"/>
                </w:rPr>
                <w:t>中国油气储运工程建设行业现状调研与发展趋势预测报告（2025-2031年）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2afdda3824472" w:history="1">
                <w:r>
                  <w:rPr>
                    <w:rStyle w:val="Hyperlink"/>
                  </w:rPr>
                  <w:t>https://www.20087.com/3/09/YouQiChuYunGongChengJianSheShiCh.html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运工程建设在全球能源市场中扮演着关键角色，负责原油、成品油、天然气等的储存和运输。近年来，随着全球能源需求的增长和能源结构的调整，油气储运设施建设呈现出多元化和大型化趋势，包括海上储油设施、LNG接收站、长输管道等。技术进步，如自动化控制、材料科学的突破，提高了储运设施的安全性和效率。但行业也面临地缘政治风险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油气储运工程建设将更加注重智能化和环保化。数字化转型将推动油气储运设施向智能化方向发展，包括智能监控、远程操作、大数据分析等，以提高运营效率和安全性。同时，行业将加强环保技术的应用，如泄漏检测与修复、碳捕获与封存，以减少对环境的影响。此外，油气储运设施建设将更加关注供应链的韧性，以应对不确定性和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2afdda3824472" w:history="1">
        <w:r>
          <w:rPr>
            <w:rStyle w:val="Hyperlink"/>
          </w:rPr>
          <w:t>中国油气储运工程建设行业现状调研与发展趋势预测报告（2025-2031年）</w:t>
        </w:r>
      </w:hyperlink>
      <w:r>
        <w:rPr>
          <w:rFonts w:hint="eastAsia"/>
        </w:rPr>
        <w:t>》系统分析了油气储运工程建设行业的现状，全面梳理了油气储运工程建设市场需求、市场规模、产业链结构及价格体系，详细解读了油气储运工程建设细分市场特点。报告结合权威数据，科学预测了油气储运工程建设市场前景与发展趋势，客观分析了品牌竞争格局、市场集中度及重点企业的运营表现，并指出了油气储运工程建设行业面临的机遇与风险。为油气储运工程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行业监管体制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1.3 行业政策及标准</w:t>
      </w:r>
      <w:r>
        <w:rPr>
          <w:rFonts w:hint="eastAsia"/>
        </w:rPr>
        <w:br/>
      </w:r>
      <w:r>
        <w:rPr>
          <w:rFonts w:hint="eastAsia"/>
        </w:rPr>
        <w:t>　　　　1.3.1 行业相关标准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（1）《全国地质勘查规划》</w:t>
      </w:r>
      <w:r>
        <w:rPr>
          <w:rFonts w:hint="eastAsia"/>
        </w:rPr>
        <w:br/>
      </w:r>
      <w:r>
        <w:rPr>
          <w:rFonts w:hint="eastAsia"/>
        </w:rPr>
        <w:t>　　　　（2）《全国矿产资源规划（2008-2016年）》</w:t>
      </w:r>
      <w:r>
        <w:rPr>
          <w:rFonts w:hint="eastAsia"/>
        </w:rPr>
        <w:br/>
      </w:r>
      <w:r>
        <w:rPr>
          <w:rFonts w:hint="eastAsia"/>
        </w:rPr>
        <w:t>　　　　（3）《中华人民共和国石油天然气管道保护法》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　　（4）《新疆原油天然气资源税改革若干问题的规定》</w:t>
      </w:r>
      <w:r>
        <w:rPr>
          <w:rFonts w:hint="eastAsia"/>
        </w:rPr>
        <w:br/>
      </w:r>
      <w:r>
        <w:rPr>
          <w:rFonts w:hint="eastAsia"/>
        </w:rPr>
        <w:t>　　　　（5）石油特别收益金</w:t>
      </w:r>
      <w:r>
        <w:rPr>
          <w:rFonts w:hint="eastAsia"/>
        </w:rPr>
        <w:br/>
      </w:r>
      <w:r>
        <w:rPr>
          <w:rFonts w:hint="eastAsia"/>
        </w:rPr>
        <w:t>　　　　（6）《关于我国石油企业在境外从事油（气）资源开采所得税收抵免有关问题的通知》</w:t>
      </w:r>
      <w:r>
        <w:rPr>
          <w:rFonts w:hint="eastAsia"/>
        </w:rPr>
        <w:br/>
      </w:r>
      <w:r>
        <w:rPr>
          <w:rFonts w:hint="eastAsia"/>
        </w:rPr>
        <w:t>　　　　（7）《关于对2025-2031年期间进口天然气及2024年底前“中亚气”项目进口天然气按比例返还进口环节增值税有关问题的通知》</w:t>
      </w:r>
      <w:r>
        <w:rPr>
          <w:rFonts w:hint="eastAsia"/>
        </w:rPr>
        <w:br/>
      </w:r>
      <w:r>
        <w:rPr>
          <w:rFonts w:hint="eastAsia"/>
        </w:rPr>
        <w:t>　　　　（8）《对外投资国别产业指引（2011版）》</w:t>
      </w:r>
      <w:r>
        <w:rPr>
          <w:rFonts w:hint="eastAsia"/>
        </w:rPr>
        <w:br/>
      </w:r>
      <w:r>
        <w:rPr>
          <w:rFonts w:hint="eastAsia"/>
        </w:rPr>
        <w:t>　　　　（9）国务院关于修改《中华人民共和国资源税暂行条例》的决定</w:t>
      </w:r>
      <w:r>
        <w:rPr>
          <w:rFonts w:hint="eastAsia"/>
        </w:rPr>
        <w:br/>
      </w:r>
      <w:r>
        <w:rPr>
          <w:rFonts w:hint="eastAsia"/>
        </w:rPr>
        <w:t>　　　　（10）《关于发展天然气分布式能源的指导意见》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（11）《关于“十四五”期间石油流通行业发展的指导意见》</w:t>
      </w:r>
      <w:r>
        <w:rPr>
          <w:rFonts w:hint="eastAsia"/>
        </w:rPr>
        <w:br/>
      </w:r>
      <w:r>
        <w:rPr>
          <w:rFonts w:hint="eastAsia"/>
        </w:rPr>
        <w:t>　　　　（12）《关于在广东省、广西自治区开展天然气价格形成机制改革试点的通知》</w:t>
      </w:r>
      <w:r>
        <w:rPr>
          <w:rFonts w:hint="eastAsia"/>
        </w:rPr>
        <w:br/>
      </w:r>
      <w:r>
        <w:rPr>
          <w:rFonts w:hint="eastAsia"/>
        </w:rPr>
        <w:t>　　　　（13）《国务院关税税则委员会关于2024年关税实施方案的通知》</w:t>
      </w:r>
      <w:r>
        <w:rPr>
          <w:rFonts w:hint="eastAsia"/>
        </w:rPr>
        <w:br/>
      </w:r>
      <w:r>
        <w:rPr>
          <w:rFonts w:hint="eastAsia"/>
        </w:rPr>
        <w:t>　　　　（14）《页岩气探矿权投标意向调查公告》</w:t>
      </w:r>
      <w:r>
        <w:rPr>
          <w:rFonts w:hint="eastAsia"/>
        </w:rPr>
        <w:br/>
      </w:r>
      <w:r>
        <w:rPr>
          <w:rFonts w:hint="eastAsia"/>
        </w:rPr>
        <w:t>　　　　（15）《关于鼓励和引导民间资本进一步扩大能源领域投资的实施意见》</w:t>
      </w:r>
      <w:r>
        <w:rPr>
          <w:rFonts w:hint="eastAsia"/>
        </w:rPr>
        <w:br/>
      </w:r>
      <w:r>
        <w:rPr>
          <w:rFonts w:hint="eastAsia"/>
        </w:rPr>
        <w:t>　　　　（16）《石油和化工行业“十四五”发展指南》</w:t>
      </w:r>
      <w:r>
        <w:rPr>
          <w:rFonts w:hint="eastAsia"/>
        </w:rPr>
        <w:br/>
      </w:r>
      <w:r>
        <w:rPr>
          <w:rFonts w:hint="eastAsia"/>
        </w:rPr>
        <w:t>　　　　（17）《石化和化学工业“十四五”发展规划》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1.5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国内油气运输工程建设现状</w:t>
      </w:r>
      <w:r>
        <w:rPr>
          <w:rFonts w:hint="eastAsia"/>
        </w:rPr>
        <w:br/>
      </w:r>
      <w:r>
        <w:rPr>
          <w:rFonts w:hint="eastAsia"/>
        </w:rPr>
        <w:t>　　2.1 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2.1.1 “十四五”行业完成投资建设情况</w:t>
      </w:r>
      <w:r>
        <w:rPr>
          <w:rFonts w:hint="eastAsia"/>
        </w:rPr>
        <w:br/>
      </w:r>
      <w:r>
        <w:rPr>
          <w:rFonts w:hint="eastAsia"/>
        </w:rPr>
        <w:t>　　　　2.1.2 “十四五”行业建设需求预测分析</w:t>
      </w:r>
      <w:r>
        <w:rPr>
          <w:rFonts w:hint="eastAsia"/>
        </w:rPr>
        <w:br/>
      </w:r>
      <w:r>
        <w:rPr>
          <w:rFonts w:hint="eastAsia"/>
        </w:rPr>
        <w:t>　　2.2 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2.2.1 油气管道总长</w:t>
      </w:r>
      <w:r>
        <w:rPr>
          <w:rFonts w:hint="eastAsia"/>
        </w:rPr>
        <w:br/>
      </w:r>
      <w:r>
        <w:rPr>
          <w:rFonts w:hint="eastAsia"/>
        </w:rPr>
        <w:t>　　　　2.2.2 石油储备基地建设</w:t>
      </w:r>
      <w:r>
        <w:rPr>
          <w:rFonts w:hint="eastAsia"/>
        </w:rPr>
        <w:br/>
      </w:r>
      <w:r>
        <w:rPr>
          <w:rFonts w:hint="eastAsia"/>
        </w:rPr>
        <w:t>　　　　2.2.3 油气管道建设发展历程</w:t>
      </w:r>
      <w:r>
        <w:rPr>
          <w:rFonts w:hint="eastAsia"/>
        </w:rPr>
        <w:br/>
      </w:r>
      <w:r>
        <w:rPr>
          <w:rFonts w:hint="eastAsia"/>
        </w:rPr>
        <w:t>　　2.3 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2.3.1 原油运输工程建设情况</w:t>
      </w:r>
      <w:r>
        <w:rPr>
          <w:rFonts w:hint="eastAsia"/>
        </w:rPr>
        <w:br/>
      </w:r>
      <w:r>
        <w:rPr>
          <w:rFonts w:hint="eastAsia"/>
        </w:rPr>
        <w:t>　　　　2.3.2 成品油运输工程建设情况</w:t>
      </w:r>
      <w:r>
        <w:rPr>
          <w:rFonts w:hint="eastAsia"/>
        </w:rPr>
        <w:br/>
      </w:r>
      <w:r>
        <w:rPr>
          <w:rFonts w:hint="eastAsia"/>
        </w:rPr>
        <w:t>　　　　2.3.3 天然气运输工程建设情况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跨国油气运输工程建设情况</w:t>
      </w:r>
      <w:r>
        <w:rPr>
          <w:rFonts w:hint="eastAsia"/>
        </w:rPr>
        <w:br/>
      </w:r>
      <w:r>
        <w:rPr>
          <w:rFonts w:hint="eastAsia"/>
        </w:rPr>
        <w:t>　　3.1 中亚油气运输工程运营情况</w:t>
      </w:r>
      <w:r>
        <w:rPr>
          <w:rFonts w:hint="eastAsia"/>
        </w:rPr>
        <w:br/>
      </w:r>
      <w:r>
        <w:rPr>
          <w:rFonts w:hint="eastAsia"/>
        </w:rPr>
        <w:t>　　3.2 中哈油气运输工程运营情况</w:t>
      </w:r>
      <w:r>
        <w:rPr>
          <w:rFonts w:hint="eastAsia"/>
        </w:rPr>
        <w:br/>
      </w:r>
      <w:r>
        <w:rPr>
          <w:rFonts w:hint="eastAsia"/>
        </w:rPr>
        <w:t>　　3.3 中缅油气运输工程建设进展</w:t>
      </w:r>
      <w:r>
        <w:rPr>
          <w:rFonts w:hint="eastAsia"/>
        </w:rPr>
        <w:br/>
      </w:r>
      <w:r>
        <w:rPr>
          <w:rFonts w:hint="eastAsia"/>
        </w:rPr>
        <w:t>　　3.4 中俄油气运输工程建设进展</w:t>
      </w:r>
      <w:r>
        <w:rPr>
          <w:rFonts w:hint="eastAsia"/>
        </w:rPr>
        <w:br/>
      </w:r>
      <w:r>
        <w:rPr>
          <w:rFonts w:hint="eastAsia"/>
        </w:rPr>
        <w:t>　　3.5 中亚油气运输工程建设进展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国内油气储备基地建设情况</w:t>
      </w:r>
      <w:r>
        <w:rPr>
          <w:rFonts w:hint="eastAsia"/>
        </w:rPr>
        <w:br/>
      </w:r>
      <w:r>
        <w:rPr>
          <w:rFonts w:hint="eastAsia"/>
        </w:rPr>
        <w:t>　　4.1 国内油气储备基地建设进展分析</w:t>
      </w:r>
      <w:r>
        <w:rPr>
          <w:rFonts w:hint="eastAsia"/>
        </w:rPr>
        <w:br/>
      </w:r>
      <w:r>
        <w:rPr>
          <w:rFonts w:hint="eastAsia"/>
        </w:rPr>
        <w:t>　　　　4.1.1 天津石油储备基地</w:t>
      </w:r>
      <w:r>
        <w:rPr>
          <w:rFonts w:hint="eastAsia"/>
        </w:rPr>
        <w:br/>
      </w:r>
      <w:r>
        <w:rPr>
          <w:rFonts w:hint="eastAsia"/>
        </w:rPr>
        <w:t>　　　　（1）基地建设规模</w:t>
      </w:r>
      <w:r>
        <w:rPr>
          <w:rFonts w:hint="eastAsia"/>
        </w:rPr>
        <w:br/>
      </w:r>
      <w:r>
        <w:rPr>
          <w:rFonts w:hint="eastAsia"/>
        </w:rPr>
        <w:t>　　　　（2）基地储备容量</w:t>
      </w:r>
      <w:r>
        <w:rPr>
          <w:rFonts w:hint="eastAsia"/>
        </w:rPr>
        <w:br/>
      </w:r>
      <w:r>
        <w:rPr>
          <w:rFonts w:hint="eastAsia"/>
        </w:rPr>
        <w:t>　　　　4.1.2 鄯善石油储备基地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4.1.3 舟山石油储备基地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4.1.4 独山子石油储备基地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4.1.5 镇海石油储备基地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4.1.6 惠州石油储备基地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4.1.7 黄岛石油储备基地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4.1.8 大连石油储备基地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（3）基地储备容量</w:t>
      </w:r>
      <w:r>
        <w:rPr>
          <w:rFonts w:hint="eastAsia"/>
        </w:rPr>
        <w:br/>
      </w:r>
      <w:r>
        <w:rPr>
          <w:rFonts w:hint="eastAsia"/>
        </w:rPr>
        <w:t>　　　　4.1.12 兰州石油储备基地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　　4.1.10 锦州石油储备基地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（2）基地建设规模</w:t>
      </w:r>
      <w:r>
        <w:rPr>
          <w:rFonts w:hint="eastAsia"/>
        </w:rPr>
        <w:br/>
      </w:r>
      <w:r>
        <w:rPr>
          <w:rFonts w:hint="eastAsia"/>
        </w:rPr>
        <w:t>　　4.2 天然气储备基地建设动向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油气储运工程行业发展前景</w:t>
      </w:r>
      <w:r>
        <w:rPr>
          <w:rFonts w:hint="eastAsia"/>
        </w:rPr>
        <w:br/>
      </w:r>
      <w:r>
        <w:rPr>
          <w:rFonts w:hint="eastAsia"/>
        </w:rPr>
        <w:t>　　5.1 油气储运工程驱动因素</w:t>
      </w:r>
      <w:r>
        <w:rPr>
          <w:rFonts w:hint="eastAsia"/>
        </w:rPr>
        <w:br/>
      </w:r>
      <w:r>
        <w:rPr>
          <w:rFonts w:hint="eastAsia"/>
        </w:rPr>
        <w:t>　　5.2 油气储运工程建设规划</w:t>
      </w:r>
      <w:r>
        <w:rPr>
          <w:rFonts w:hint="eastAsia"/>
        </w:rPr>
        <w:br/>
      </w:r>
      <w:r>
        <w:rPr>
          <w:rFonts w:hint="eastAsia"/>
        </w:rPr>
        <w:t>　　5.3 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中智林.：中国油气工程行业发展趋势与前景分析</w:t>
      </w:r>
      <w:r>
        <w:rPr>
          <w:rFonts w:hint="eastAsia"/>
        </w:rPr>
        <w:br/>
      </w:r>
      <w:r>
        <w:rPr>
          <w:rFonts w:hint="eastAsia"/>
        </w:rPr>
        <w:t>　　6.1 中国油气工程行业进入壁垒分析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6.1.1 技术壁垒</w:t>
      </w:r>
      <w:r>
        <w:rPr>
          <w:rFonts w:hint="eastAsia"/>
        </w:rPr>
        <w:br/>
      </w:r>
      <w:r>
        <w:rPr>
          <w:rFonts w:hint="eastAsia"/>
        </w:rPr>
        <w:t>　　　　6.1.2 人才壁垒</w:t>
      </w:r>
      <w:r>
        <w:rPr>
          <w:rFonts w:hint="eastAsia"/>
        </w:rPr>
        <w:br/>
      </w:r>
      <w:r>
        <w:rPr>
          <w:rFonts w:hint="eastAsia"/>
        </w:rPr>
        <w:t>　　　　6.1.3 品牌壁垒</w:t>
      </w:r>
      <w:r>
        <w:rPr>
          <w:rFonts w:hint="eastAsia"/>
        </w:rPr>
        <w:br/>
      </w:r>
      <w:r>
        <w:rPr>
          <w:rFonts w:hint="eastAsia"/>
        </w:rPr>
        <w:t>　　　　6.1.4 市场准入壁垒</w:t>
      </w:r>
      <w:r>
        <w:rPr>
          <w:rFonts w:hint="eastAsia"/>
        </w:rPr>
        <w:br/>
      </w:r>
      <w:r>
        <w:rPr>
          <w:rFonts w:hint="eastAsia"/>
        </w:rPr>
        <w:t>　　6.2 中国石油供需平衡现状及前景预测</w:t>
      </w:r>
      <w:r>
        <w:rPr>
          <w:rFonts w:hint="eastAsia"/>
        </w:rPr>
        <w:br/>
      </w:r>
      <w:r>
        <w:rPr>
          <w:rFonts w:hint="eastAsia"/>
        </w:rPr>
        <w:t>　　　　6.2.1 中国原油产量分析</w:t>
      </w:r>
      <w:r>
        <w:rPr>
          <w:rFonts w:hint="eastAsia"/>
        </w:rPr>
        <w:br/>
      </w:r>
      <w:r>
        <w:rPr>
          <w:rFonts w:hint="eastAsia"/>
        </w:rPr>
        <w:t>　　　　6.2.2 中国成品油产量分析</w:t>
      </w:r>
      <w:r>
        <w:rPr>
          <w:rFonts w:hint="eastAsia"/>
        </w:rPr>
        <w:br/>
      </w:r>
      <w:r>
        <w:rPr>
          <w:rFonts w:hint="eastAsia"/>
        </w:rPr>
        <w:t>　　　　6.2.3 中国成品油消费量分析</w:t>
      </w:r>
      <w:r>
        <w:rPr>
          <w:rFonts w:hint="eastAsia"/>
        </w:rPr>
        <w:br/>
      </w:r>
      <w:r>
        <w:rPr>
          <w:rFonts w:hint="eastAsia"/>
        </w:rPr>
        <w:t>　　　　6.2.4 中国石油供需形势分析</w:t>
      </w:r>
      <w:r>
        <w:rPr>
          <w:rFonts w:hint="eastAsia"/>
        </w:rPr>
        <w:br/>
      </w:r>
      <w:r>
        <w:rPr>
          <w:rFonts w:hint="eastAsia"/>
        </w:rPr>
        <w:t>　　　　（1）中国石油供需平衡分析</w:t>
      </w:r>
      <w:r>
        <w:rPr>
          <w:rFonts w:hint="eastAsia"/>
        </w:rPr>
        <w:br/>
      </w:r>
      <w:r>
        <w:rPr>
          <w:rFonts w:hint="eastAsia"/>
        </w:rPr>
        <w:t>　　　　（2）中国原油进口依存度分析</w:t>
      </w:r>
      <w:r>
        <w:rPr>
          <w:rFonts w:hint="eastAsia"/>
        </w:rPr>
        <w:br/>
      </w:r>
      <w:r>
        <w:rPr>
          <w:rFonts w:hint="eastAsia"/>
        </w:rPr>
        <w:t>　　　　（3）中国石油供需形势预测</w:t>
      </w:r>
      <w:r>
        <w:rPr>
          <w:rFonts w:hint="eastAsia"/>
        </w:rPr>
        <w:br/>
      </w:r>
      <w:r>
        <w:rPr>
          <w:rFonts w:hint="eastAsia"/>
        </w:rPr>
        <w:t>　　6.3 中国油气工程行业发展前景预测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6.3.1 油气工程行业发展趋势分析</w:t>
      </w:r>
      <w:r>
        <w:rPr>
          <w:rFonts w:hint="eastAsia"/>
        </w:rPr>
        <w:br/>
      </w:r>
      <w:r>
        <w:rPr>
          <w:rFonts w:hint="eastAsia"/>
        </w:rPr>
        <w:t>　　　　6.3.2 油气工程行业发展前景预测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1：油气工程行业相关技术规范</w:t>
      </w:r>
      <w:r>
        <w:rPr>
          <w:rFonts w:hint="eastAsia"/>
        </w:rPr>
        <w:br/>
      </w:r>
      <w:r>
        <w:rPr>
          <w:rFonts w:hint="eastAsia"/>
        </w:rPr>
        <w:t>　　图表 2：2019-2024年我国规模以上工业增加值同比增长速度（单位：%）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3：2019-2024年我国固定资产投资（不含农户）同比增速（单位：%）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4：2019-2024年我国居民消费价格涨跌幅（单位：%）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6：2019-2024年我国制造业PMI指数变化情况（单位：%）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7：2025年我国GDP增速预测（单位：%）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8：2019-2024年我国商品房平均价格（单位：元/平方米）</w:t>
      </w:r>
      <w:r>
        <w:rPr>
          <w:rFonts w:hint="eastAsia"/>
        </w:rPr>
        <w:br/>
      </w:r>
      <w:r>
        <w:rPr>
          <w:rFonts w:hint="eastAsia"/>
        </w:rPr>
        <w:t>　　图表 9：油气工程行业产业链简介</w:t>
      </w:r>
      <w:r>
        <w:rPr>
          <w:rFonts w:hint="eastAsia"/>
        </w:rPr>
        <w:br/>
      </w:r>
      <w:r>
        <w:rPr>
          <w:rFonts w:hint="eastAsia"/>
        </w:rPr>
        <w:t>　　图表 10：2025年全国油气输送管里程构成情况（单位：%）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11：2025年我国原油管道建设情况</w:t>
      </w:r>
      <w:r>
        <w:rPr>
          <w:rFonts w:hint="eastAsia"/>
        </w:rPr>
        <w:br/>
      </w:r>
      <w:r>
        <w:rPr>
          <w:rFonts w:hint="eastAsia"/>
        </w:rPr>
        <w:t>　　图表 12：2025年我国成品油管道及油库配套设施建设情况</w:t>
      </w:r>
      <w:r>
        <w:rPr>
          <w:rFonts w:hint="eastAsia"/>
        </w:rPr>
        <w:br/>
      </w:r>
      <w:r>
        <w:rPr>
          <w:rFonts w:hint="eastAsia"/>
        </w:rPr>
        <w:t>　　图表 13：2025年我国各省市天然气管道建设情况（单位：个）</w:t>
      </w:r>
      <w:r>
        <w:rPr>
          <w:rFonts w:hint="eastAsia"/>
        </w:rPr>
        <w:br/>
      </w:r>
      <w:r>
        <w:rPr>
          <w:rFonts w:hint="eastAsia"/>
        </w:rPr>
        <w:t>　　图表 14：2025年我国天然气管道建设项目规模占比（单位：%）</w:t>
      </w:r>
      <w:r>
        <w:rPr>
          <w:rFonts w:hint="eastAsia"/>
        </w:rPr>
        <w:br/>
      </w:r>
      <w:r>
        <w:rPr>
          <w:rFonts w:hint="eastAsia"/>
        </w:rPr>
        <w:t>　　图表 15：中亚天然气管道介绍</w:t>
      </w:r>
      <w:r>
        <w:rPr>
          <w:rFonts w:hint="eastAsia"/>
        </w:rPr>
        <w:br/>
      </w:r>
      <w:r>
        <w:rPr>
          <w:rFonts w:hint="eastAsia"/>
        </w:rPr>
        <w:t>　　图表 16：2019-2024年中国原油产量情况（单位：亿吨）</w:t>
      </w:r>
      <w:r>
        <w:rPr>
          <w:rFonts w:hint="eastAsia"/>
        </w:rPr>
        <w:br/>
      </w:r>
      <w:r>
        <w:rPr>
          <w:rFonts w:hint="eastAsia"/>
        </w:rPr>
        <w:t>　　图表 17：2025年中国成品油产量情况（单位：万吨，%）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18：2025年中国成品油表观需求量变化情况（单位：万吨，%）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19：2019-2024年中国石油消费量变化情况（单位：百万吨，%）</w:t>
      </w:r>
      <w:r>
        <w:rPr>
          <w:rFonts w:hint="eastAsia"/>
        </w:rPr>
        <w:br/>
      </w:r>
      <w:r>
        <w:rPr>
          <w:rFonts w:hint="eastAsia"/>
        </w:rPr>
        <w:t>　　图表 20：2025年原油价格走势（单位：美元/桶）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21：2019-2024年原油进口量（单位：百万吨）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22：2019-2024年我国原油进口依存度（单位：%）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2afdda3824472" w:history="1">
        <w:r>
          <w:rPr>
            <w:rStyle w:val="Hyperlink"/>
          </w:rPr>
          <w:t>中国油气储运工程建设行业现状调研与发展趋势预测报告（2025-2031年）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2afdda3824472" w:history="1">
        <w:r>
          <w:rPr>
            <w:rStyle w:val="Hyperlink"/>
          </w:rPr>
          <w:t>https://www.20087.com/3/09/YouQiChuYunGongChengJianSheShiCh.html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热点：油气储运工程专业就业前景、油气储运工程简介、油气储运工程专业方向、油气储运工程施工、地面建设与油气储运、油气储运工程干嘛的、采油气工程、油气储运工程发展前景、油气井工程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ca879fd6446f3" w:history="1">
      <w:r>
        <w:rPr>
          <w:rStyle w:val="Hyperlink"/>
        </w:rPr>
        <w:t>中国油气储运工程建设行业现状调研与发展趋势预测报告（2025-2031年）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ouQiChuYunGongChengJianSheShiCh.html" TargetMode="External" Id="R65d2afdda382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ouQiChuYunGongChengJianSheShiCh.html" TargetMode="External" Id="R44aca879fd64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2024-12-14T04:54:00Z</dcterms:created>
  <dcterms:modified xsi:type="dcterms:W3CDTF">2024-12-14T05:54:00Z</dcterms:modified>
  <dc:subject>中国油气储运工程建设行业现状调研与发展趋势预测报告（2025-2031年）</dc:subject>
  <dc:title>中国油气储运工程建设行业现状调研与发展趋势预测报告（2025-2031年）</dc:title>
  <cp:keywords>中国油气储运工程建设行业现状调研与发展趋势预测报告（2025-2031年）</cp:keywords>
  <dc:description>中国油气储运工程建设行业现状调研与发展趋势预测报告（2025-2031年）</dc:description>
</cp:coreProperties>
</file>