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bca862e341a6" w:history="1">
              <w:r>
                <w:rPr>
                  <w:rStyle w:val="Hyperlink"/>
                </w:rPr>
                <w:t>2024-2030年中国石油制品行业发展全面调研与未来趋势分析报告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bca862e341a6" w:history="1">
              <w:r>
                <w:rPr>
                  <w:rStyle w:val="Hyperlink"/>
                </w:rPr>
                <w:t>2024-2030年中国石油制品行业发展全面调研与未来趋势分析报告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cbca862e341a6" w:history="1">
                <w:r>
                  <w:rPr>
                    <w:rStyle w:val="Hyperlink"/>
                  </w:rPr>
                  <w:t>https://www.20087.com/3/69/ShiYouZhiPinHangYeQuShiFenXi.html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包括汽油、柴油、润滑油和石化产品等，是全球经济和工业发展的重要支柱。近年来，随着能源转型和环保法规的推动，石油制品行业正面临前所未有的挑战和变革。一方面，石油企业加大了对低碳技术的投资，如提高炼油厂的能源效率，开发清洁燃料和生物燃料，以减少温室气体排放。另一方面，石油制品的应用领域也在拓展，如在新材料和特种化学品中寻找新的增长点，以应对传统燃油需求的下降。</w:t>
      </w:r>
      <w:r>
        <w:rPr>
          <w:rFonts w:hint="eastAsia"/>
        </w:rPr>
        <w:br/>
      </w:r>
      <w:r>
        <w:rPr>
          <w:rFonts w:hint="eastAsia"/>
        </w:rPr>
        <w:t>　　未来，石油制品的发展将更加侧重于可持续性和创新性。可持续性体现在通过技术创新，如碳捕获和储存技术，以及循环经济模式，如废旧塑料的化学回收，减少石油制品的环境足迹。创新性则意味着开发具有高性能和高附加值的石油基新材料，如高性能复合材料和生物可降解塑料，以满足新兴市场需求和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fcbca862e341a6" w:history="1">
        <w:r>
          <w:rPr>
            <w:rStyle w:val="Hyperlink"/>
          </w:rPr>
          <w:t>2024-2030年中国石油制品行业发展全面调研与未来趋势分析报告</w:t>
        </w:r>
      </w:hyperlink>
      <w:r>
        <w:rPr>
          <w:rFonts w:hint="eastAsia"/>
        </w:rPr>
        <w:t>全面剖析了石油制品行业的市场规模、需求及价格动态。报告通过对石油制品产业链的深入挖掘，详细分析了行业现状，并对石油制品市场前景及发展趋势进行了科学预测。石油制品报告还深入探索了各细分市场的特点，突出关注石油制品重点企业的经营状况，全面揭示了石油制品行业竞争格局、品牌影响力和市场集中度。石油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中国石油制品市场发展概况</w:t>
      </w:r>
      <w:r>
        <w:rPr>
          <w:rFonts w:hint="eastAsia"/>
        </w:rPr>
        <w:br/>
      </w:r>
      <w:r>
        <w:rPr>
          <w:rFonts w:hint="eastAsia"/>
        </w:rPr>
        <w:t>　　第一节 石油制品市场定位与主要产品</w:t>
      </w:r>
      <w:r>
        <w:rPr>
          <w:rFonts w:hint="eastAsia"/>
        </w:rPr>
        <w:br/>
      </w:r>
      <w:r>
        <w:rPr>
          <w:rFonts w:hint="eastAsia"/>
        </w:rPr>
        <w:t>　　　　一、石油制品市场定位及其在国民经济中的地位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　　二、石油制品市场主要产品构成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2019-2024年中国石油制品市场发展基本特征分析</w:t>
      </w:r>
      <w:r>
        <w:rPr>
          <w:rFonts w:hint="eastAsia"/>
        </w:rPr>
        <w:br/>
      </w:r>
      <w:r>
        <w:rPr>
          <w:rFonts w:hint="eastAsia"/>
        </w:rPr>
        <w:t>　　　　一、市场沿革与生命周期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三、市场产销规模</w:t>
      </w:r>
      <w:r>
        <w:rPr>
          <w:rFonts w:hint="eastAsia"/>
        </w:rPr>
        <w:br/>
      </w:r>
      <w:r>
        <w:rPr>
          <w:rFonts w:hint="eastAsia"/>
        </w:rPr>
        <w:t>　　　　四、市场企业竞争格局</w:t>
      </w:r>
      <w:r>
        <w:rPr>
          <w:rFonts w:hint="eastAsia"/>
        </w:rPr>
        <w:br/>
      </w:r>
      <w:r>
        <w:rPr>
          <w:rFonts w:hint="eastAsia"/>
        </w:rPr>
        <w:t>　　　　五、市场技术现状</w:t>
      </w:r>
      <w:r>
        <w:rPr>
          <w:rFonts w:hint="eastAsia"/>
        </w:rPr>
        <w:br/>
      </w:r>
      <w:r>
        <w:rPr>
          <w:rFonts w:hint="eastAsia"/>
        </w:rPr>
        <w:t>　　　　六、市场发展周期及波动性分析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2019-2024年石油制品市场相关政策解读</w:t>
      </w:r>
      <w:r>
        <w:rPr>
          <w:rFonts w:hint="eastAsia"/>
        </w:rPr>
        <w:br/>
      </w:r>
      <w:r>
        <w:rPr>
          <w:rFonts w:hint="eastAsia"/>
        </w:rPr>
        <w:t>　　第四节 2024-2030年石油制品市场趋势预测整体预测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2019-2024年中国石油制品市场产品市场评估分析</w:t>
      </w:r>
      <w:r>
        <w:rPr>
          <w:rFonts w:hint="eastAsia"/>
        </w:rPr>
        <w:br/>
      </w:r>
      <w:r>
        <w:rPr>
          <w:rFonts w:hint="eastAsia"/>
        </w:rPr>
        <w:t>　　第一节 2019-2024年石油制品市场产品总产量及细分产品产量统计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一、2019-2024年石油制品市场产品总产量统计</w:t>
      </w:r>
      <w:r>
        <w:rPr>
          <w:rFonts w:hint="eastAsia"/>
        </w:rPr>
        <w:br/>
      </w:r>
      <w:r>
        <w:rPr>
          <w:rFonts w:hint="eastAsia"/>
        </w:rPr>
        <w:t>　　　　二、2019-2024年石油制品市场细分产品产量统计</w:t>
      </w:r>
      <w:r>
        <w:rPr>
          <w:rFonts w:hint="eastAsia"/>
        </w:rPr>
        <w:br/>
      </w:r>
      <w:r>
        <w:rPr>
          <w:rFonts w:hint="eastAsia"/>
        </w:rPr>
        <w:t>　　第二节 2019-2024年石油制品市场产品及细分产品市场容量统计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一、2019-2024年石油制品市场产品市场容量统计</w:t>
      </w:r>
      <w:r>
        <w:rPr>
          <w:rFonts w:hint="eastAsia"/>
        </w:rPr>
        <w:br/>
      </w:r>
      <w:r>
        <w:rPr>
          <w:rFonts w:hint="eastAsia"/>
        </w:rPr>
        <w:t>　　　　二、2019-2024年石油制品市场细分产品市场容量统计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2019-2024年中国石油制品市场产品结构变化</w:t>
      </w:r>
      <w:r>
        <w:rPr>
          <w:rFonts w:hint="eastAsia"/>
        </w:rPr>
        <w:br/>
      </w:r>
      <w:r>
        <w:rPr>
          <w:rFonts w:hint="eastAsia"/>
        </w:rPr>
        <w:t>　　第五节 2024-2030年石油制品市场产品总产量及细分产品产量预测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2024-2030年石油制品市场产品总产量及细分产品市场容量预测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2024-2030年石油制品市场供需格局预测分析</w:t>
      </w:r>
      <w:r>
        <w:rPr>
          <w:rFonts w:hint="eastAsia"/>
        </w:rPr>
        <w:br/>
      </w:r>
      <w:r>
        <w:rPr>
          <w:rFonts w:hint="eastAsia"/>
        </w:rPr>
        <w:t>　　　　一、2024-2030年石油制品市场供给情况预测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二、2024-2030年石油制品市场需求情况预测</w:t>
      </w:r>
      <w:r>
        <w:rPr>
          <w:rFonts w:hint="eastAsia"/>
        </w:rPr>
        <w:br/>
      </w:r>
      <w:r>
        <w:rPr>
          <w:rFonts w:hint="eastAsia"/>
        </w:rPr>
        <w:t>　　　　三、影响供需格局主要因素分析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中国石油制品市场技术发展分析</w:t>
      </w:r>
      <w:r>
        <w:rPr>
          <w:rFonts w:hint="eastAsia"/>
        </w:rPr>
        <w:br/>
      </w:r>
      <w:r>
        <w:rPr>
          <w:rFonts w:hint="eastAsia"/>
        </w:rPr>
        <w:t>　　第一节 石油制品市场当前主流技术分析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国内外石油制品市场技术对比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石油制品市场国内技术研发现状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国内外石油制品市场前沿技术动态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石油制品市场技术壁垒分析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2019-2024年中国石油制品市场产业链发展分析</w:t>
      </w:r>
      <w:r>
        <w:rPr>
          <w:rFonts w:hint="eastAsia"/>
        </w:rPr>
        <w:br/>
      </w:r>
      <w:r>
        <w:rPr>
          <w:rFonts w:hint="eastAsia"/>
        </w:rPr>
        <w:t>　　第一节 石油制品市场产业链模型分析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二、2019-2024年上游产业发展分析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二、2019-2024年下游市场发展分析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第四节 2019-2024年石油制品市场原材料供给情况</w:t>
      </w:r>
      <w:r>
        <w:rPr>
          <w:rFonts w:hint="eastAsia"/>
        </w:rPr>
        <w:br/>
      </w:r>
      <w:r>
        <w:rPr>
          <w:rFonts w:hint="eastAsia"/>
        </w:rPr>
        <w:t>　　第五节 2019-2024年石油制品市场下游消费市场构成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2019-2024年石油制品市场产业政策回顾</w:t>
      </w:r>
      <w:r>
        <w:rPr>
          <w:rFonts w:hint="eastAsia"/>
        </w:rPr>
        <w:br/>
      </w:r>
      <w:r>
        <w:rPr>
          <w:rFonts w:hint="eastAsia"/>
        </w:rPr>
        <w:t>　　　　一、鼓励类政策分析</w:t>
      </w:r>
      <w:r>
        <w:rPr>
          <w:rFonts w:hint="eastAsia"/>
        </w:rPr>
        <w:br/>
      </w:r>
      <w:r>
        <w:rPr>
          <w:rFonts w:hint="eastAsia"/>
        </w:rPr>
        <w:t>　　　　二、限制类政策分析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2019-2024年石油制品市场产业政策热点</w:t>
      </w:r>
      <w:r>
        <w:rPr>
          <w:rFonts w:hint="eastAsia"/>
        </w:rPr>
        <w:br/>
      </w:r>
      <w:r>
        <w:rPr>
          <w:rFonts w:hint="eastAsia"/>
        </w:rPr>
        <w:t>　　　　一、政策出台背景及目的分析</w:t>
      </w:r>
      <w:r>
        <w:rPr>
          <w:rFonts w:hint="eastAsia"/>
        </w:rPr>
        <w:br/>
      </w:r>
      <w:r>
        <w:rPr>
          <w:rFonts w:hint="eastAsia"/>
        </w:rPr>
        <w:t>　　　　二、对本市场影响分析</w:t>
      </w:r>
      <w:r>
        <w:rPr>
          <w:rFonts w:hint="eastAsia"/>
        </w:rPr>
        <w:br/>
      </w:r>
      <w:r>
        <w:rPr>
          <w:rFonts w:hint="eastAsia"/>
        </w:rPr>
        <w:t>　　第三节 2019-2024年“扩大内需十大举措”对石油制品市场影响分析</w:t>
      </w:r>
      <w:r>
        <w:rPr>
          <w:rFonts w:hint="eastAsia"/>
        </w:rPr>
        <w:br/>
      </w:r>
      <w:r>
        <w:rPr>
          <w:rFonts w:hint="eastAsia"/>
        </w:rPr>
        <w:t>　　第四节 2019-2024年石油制品市场政策环境预测</w:t>
      </w:r>
      <w:r>
        <w:rPr>
          <w:rFonts w:hint="eastAsia"/>
        </w:rPr>
        <w:br/>
      </w:r>
      <w:r>
        <w:rPr>
          <w:rFonts w:hint="eastAsia"/>
        </w:rPr>
        <w:t>　　第五节 2019-2024年石油制品市场进出口相关政策分析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石油制品市场价格调控政策分析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中国石油制品市场企业竞争格局分析</w:t>
      </w:r>
      <w:r>
        <w:rPr>
          <w:rFonts w:hint="eastAsia"/>
        </w:rPr>
        <w:br/>
      </w:r>
      <w:r>
        <w:rPr>
          <w:rFonts w:hint="eastAsia"/>
        </w:rPr>
        <w:t>　　第一节 石油制品市场企业竞争格局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　　四、企业从业人员分析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第三节 国外主要代表性企业研究</w:t>
      </w:r>
      <w:r>
        <w:rPr>
          <w:rFonts w:hint="eastAsia"/>
        </w:rPr>
        <w:br/>
      </w:r>
      <w:r>
        <w:rPr>
          <w:rFonts w:hint="eastAsia"/>
        </w:rPr>
        <w:t>　　第四节 国内主要代表性企业研究</w:t>
      </w:r>
      <w:r>
        <w:rPr>
          <w:rFonts w:hint="eastAsia"/>
        </w:rPr>
        <w:br/>
      </w:r>
      <w:r>
        <w:rPr>
          <w:rFonts w:hint="eastAsia"/>
        </w:rPr>
        <w:t>　　　　一、中国石化集团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四、燕山石化公司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五、沈阳中企石化有限公司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第五节 石油制品市场企业兼并重组情况分析</w:t>
      </w:r>
      <w:r>
        <w:rPr>
          <w:rFonts w:hint="eastAsia"/>
        </w:rPr>
        <w:br/>
      </w:r>
      <w:r>
        <w:rPr>
          <w:rFonts w:hint="eastAsia"/>
        </w:rPr>
        <w:t>　　　　一、兼并重组动因分析</w:t>
      </w:r>
      <w:r>
        <w:rPr>
          <w:rFonts w:hint="eastAsia"/>
        </w:rPr>
        <w:br/>
      </w:r>
      <w:r>
        <w:rPr>
          <w:rFonts w:hint="eastAsia"/>
        </w:rPr>
        <w:t>　　　　二、兼并重组主要模式分析</w:t>
      </w:r>
      <w:r>
        <w:rPr>
          <w:rFonts w:hint="eastAsia"/>
        </w:rPr>
        <w:br/>
      </w:r>
      <w:r>
        <w:rPr>
          <w:rFonts w:hint="eastAsia"/>
        </w:rPr>
        <w:t>　　第六节 石油制品市场上市公司运行分析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2024年石油制品所属行业市场产品进出口市场调研</w:t>
      </w:r>
      <w:r>
        <w:rPr>
          <w:rFonts w:hint="eastAsia"/>
        </w:rPr>
        <w:br/>
      </w:r>
      <w:r>
        <w:rPr>
          <w:rFonts w:hint="eastAsia"/>
        </w:rPr>
        <w:t>　　第一节 石油制品所属行业市场产品进出口市场调研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石油制品所属行业市场进出口数据统计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一、2019-2024年石油制品市场产品进口量统计</w:t>
      </w:r>
      <w:r>
        <w:rPr>
          <w:rFonts w:hint="eastAsia"/>
        </w:rPr>
        <w:br/>
      </w:r>
      <w:r>
        <w:rPr>
          <w:rFonts w:hint="eastAsia"/>
        </w:rPr>
        <w:t>　　　　二、2019-2024年石油制品市场产品出口量统计</w:t>
      </w:r>
      <w:r>
        <w:rPr>
          <w:rFonts w:hint="eastAsia"/>
        </w:rPr>
        <w:br/>
      </w:r>
      <w:r>
        <w:rPr>
          <w:rFonts w:hint="eastAsia"/>
        </w:rPr>
        <w:t>　　第三节 石油制品所属行业市场产品进出口区域格局分析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2024-2030年石油制品所属行业市场产品进出口预测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一、2024-2030年石油制品市场产品进口预测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二、2024-2030年石油制品市场产品出口预测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2019-2024年中国石油制品市场投资市场调研</w:t>
      </w:r>
      <w:r>
        <w:rPr>
          <w:rFonts w:hint="eastAsia"/>
        </w:rPr>
        <w:br/>
      </w:r>
      <w:r>
        <w:rPr>
          <w:rFonts w:hint="eastAsia"/>
        </w:rPr>
        <w:t>　　第一节 石油制品市场投资现状研究</w:t>
      </w:r>
      <w:r>
        <w:rPr>
          <w:rFonts w:hint="eastAsia"/>
        </w:rPr>
        <w:br/>
      </w:r>
      <w:r>
        <w:rPr>
          <w:rFonts w:hint="eastAsia"/>
        </w:rPr>
        <w:t>　　　　一、2019-2024年投资规模分析</w:t>
      </w:r>
      <w:r>
        <w:rPr>
          <w:rFonts w:hint="eastAsia"/>
        </w:rPr>
        <w:br/>
      </w:r>
      <w:r>
        <w:rPr>
          <w:rFonts w:hint="eastAsia"/>
        </w:rPr>
        <w:t>　　　　二、2024年投资项目统计分析</w:t>
      </w:r>
      <w:r>
        <w:rPr>
          <w:rFonts w:hint="eastAsia"/>
        </w:rPr>
        <w:br/>
      </w:r>
      <w:r>
        <w:rPr>
          <w:rFonts w:hint="eastAsia"/>
        </w:rPr>
        <w:t>　　第二节 2019-2024年石油制品市场投资重点分析</w:t>
      </w:r>
      <w:r>
        <w:rPr>
          <w:rFonts w:hint="eastAsia"/>
        </w:rPr>
        <w:br/>
      </w:r>
      <w:r>
        <w:rPr>
          <w:rFonts w:hint="eastAsia"/>
        </w:rPr>
        <w:t>　　第三节 2019-2024年石油制品市场投资监管政策分析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2019-2024年重大投资项目分析</w:t>
      </w:r>
      <w:r>
        <w:rPr>
          <w:rFonts w:hint="eastAsia"/>
        </w:rPr>
        <w:br/>
      </w:r>
      <w:r>
        <w:rPr>
          <w:rFonts w:hint="eastAsia"/>
        </w:rPr>
        <w:t>　　第五节 2024-2030年石油制品市场投资规模预测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2024-2030年中国石油制品市场中期发展主要预测结论及观点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2024-2030年中国石油制品市场主要指标定量预测</w:t>
      </w:r>
      <w:r>
        <w:rPr>
          <w:rFonts w:hint="eastAsia"/>
        </w:rPr>
        <w:br/>
      </w:r>
      <w:r>
        <w:rPr>
          <w:rFonts w:hint="eastAsia"/>
        </w:rPr>
        <w:t>　　　　一、产销量预测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三、投资规模预测</w:t>
      </w:r>
      <w:r>
        <w:rPr>
          <w:rFonts w:hint="eastAsia"/>
        </w:rPr>
        <w:br/>
      </w:r>
      <w:r>
        <w:rPr>
          <w:rFonts w:hint="eastAsia"/>
        </w:rPr>
        <w:t>　　第三节 中.智.林 2024-2030年中国石油制品市场发展趋势定性预测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2019-2024年同期我国油气开采业和石油加工业利润额</w:t>
      </w:r>
      <w:r>
        <w:rPr>
          <w:rFonts w:hint="eastAsia"/>
        </w:rPr>
        <w:br/>
      </w:r>
      <w:r>
        <w:rPr>
          <w:rFonts w:hint="eastAsia"/>
        </w:rPr>
        <w:t>　　图表 2 2019-2024年同期我国油气开采业和石油加工业亏损额</w:t>
      </w:r>
      <w:r>
        <w:rPr>
          <w:rFonts w:hint="eastAsia"/>
        </w:rPr>
        <w:br/>
      </w:r>
      <w:r>
        <w:rPr>
          <w:rFonts w:hint="eastAsia"/>
        </w:rPr>
        <w:t>　　图表 3 2024年石油行业主要经济效益指标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4 2019-2024年我国两大石油子行业各季度企业景气指数走势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5 2019-2024年油气开采业和石油加工业增加值同比增速</w:t>
      </w:r>
      <w:r>
        <w:rPr>
          <w:rFonts w:hint="eastAsia"/>
        </w:rPr>
        <w:br/>
      </w:r>
      <w:r>
        <w:rPr>
          <w:rFonts w:hint="eastAsia"/>
        </w:rPr>
        <w:t>　　图表 6 2019-2024年我国原油产量及同比增长率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7 2019-2024年我国原油加工量及同比增长率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8 2024年我国主要油品产量</w:t>
      </w:r>
      <w:r>
        <w:rPr>
          <w:rFonts w:hint="eastAsia"/>
        </w:rPr>
        <w:br/>
      </w:r>
      <w:r>
        <w:rPr>
          <w:rFonts w:hint="eastAsia"/>
        </w:rPr>
        <w:t>　　图表 9 2019-2024年我国主要油品累计产量同比变化趋势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10 2019-2024年我国油气开采业和石油加工业累计销售产值同比增速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bca862e341a6" w:history="1">
        <w:r>
          <w:rPr>
            <w:rStyle w:val="Hyperlink"/>
          </w:rPr>
          <w:t>2024-2030年中国石油制品行业发展全面调研与未来趋势分析报告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cbca862e341a6" w:history="1">
        <w:r>
          <w:rPr>
            <w:rStyle w:val="Hyperlink"/>
          </w:rPr>
          <w:t>https://www.20087.com/3/69/ShiYouZhiPinHangYeQuShiFenXi.html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9bea32f2a4420" w:history="1">
      <w:r>
        <w:rPr>
          <w:rStyle w:val="Hyperlink"/>
        </w:rPr>
        <w:t>2024-2030年中国石油制品行业发展全面调研与未来趋势分析报告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iYouZhiPinHangYeQuShiFenXi.html" TargetMode="External" Id="Raefcbca862e3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iYouZhiPinHangYeQuShiFenXi.html" TargetMode="External" Id="R4819bea32f2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2024-05-01T08:07:00Z</dcterms:created>
  <dcterms:modified xsi:type="dcterms:W3CDTF">2024-05-01T09:07:00Z</dcterms:modified>
  <dc:subject>2024-2030年中国石油制品行业发展全面调研与未来趋势分析报告</dc:subject>
  <dc:title>2024-2030年中国石油制品行业发展全面调研与未来趋势分析报告</dc:title>
  <cp:keywords>2024-2030年中国石油制品行业发展全面调研与未来趋势分析报告</cp:keywords>
  <dc:description>2024-2030年中国石油制品行业发展全面调研与未来趋势分析报告</dc:description>
</cp:coreProperties>
</file>