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e3ba395814608" w:history="1">
              <w:r>
                <w:rPr>
                  <w:rStyle w:val="Hyperlink"/>
                </w:rPr>
                <w:t>2025-2031年中国硫醇行业现状全面调研与发展趋势分析报告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e3ba395814608" w:history="1">
              <w:r>
                <w:rPr>
                  <w:rStyle w:val="Hyperlink"/>
                </w:rPr>
                <w:t>2025-2031年中国硫醇行业现状全面调研与发展趋势分析报告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e3ba395814608" w:history="1">
                <w:r>
                  <w:rPr>
                    <w:rStyle w:val="Hyperlink"/>
                  </w:rPr>
                  <w:t>https://www.20087.com/3/39/LiuChunFaZhanQuShi.html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有巯基（-SH）的有机化合物，广泛应用于医药、农药、染料、香料等多个领域。近年来，随着科学技术的进步和市场需求的变化，硫醇的生产和应用技术都取得了显著的进步。目前，硫醇不仅在产能和产量上有所提升，还在产品的纯度和质量上实现了突破。通过改进合成方法和提纯技术，提高了产品的稳定性和一致性，满足了不同应用领域的需求。此外，随着对环保要求的提高，绿色合成技术的应用也成为了硫醇生产的重要方向。</w:t>
      </w:r>
      <w:r>
        <w:rPr>
          <w:rFonts w:hint="eastAsia"/>
        </w:rPr>
        <w:br/>
      </w:r>
      <w:r>
        <w:rPr>
          <w:rFonts w:hint="eastAsia"/>
        </w:rPr>
        <w:t>　　未来，硫醇的发展将更加注重环保和技术创新。一方面，随着对环境保护要求的提高，硫醇生产将更加注重绿色合成路线的研发，例如开发更加环保的催化体系，减少有害溶剂的使用。另一方面，随着生命科学和材料科学的发展，硫醇在生物医药和新型材料领域的应用将进一步拓宽，如作为药物合成的中间体或者作为新型材料的构筑单元。此外，随着合成生物学的发展，利用微生物发酵生产硫醇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e3ba395814608" w:history="1">
        <w:r>
          <w:rPr>
            <w:rStyle w:val="Hyperlink"/>
          </w:rPr>
          <w:t>2025-2031年中国硫醇行业现状全面调研与发展趋势分析报告</w:t>
        </w:r>
      </w:hyperlink>
      <w:r>
        <w:rPr>
          <w:rFonts w:hint="eastAsia"/>
        </w:rPr>
        <w:t>》基于多年市场监测与行业研究，全面分析了硫醇行业的现状、市场需求及市场规模，详细解读了硫醇产业链结构、价格趋势及细分市场特点。报告科学预测了行业前景与发展方向，重点剖析了品牌竞争格局、市场集中度及主要企业的经营表现，并通过SWOT分析揭示了硫醇行业机遇与风险。为投资者和决策者提供专业、客观的战略建议，是把握硫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硫醇概述</w:t>
      </w:r>
      <w:r>
        <w:rPr>
          <w:rFonts w:hint="eastAsia"/>
        </w:rPr>
        <w:br/>
      </w:r>
      <w:r>
        <w:rPr>
          <w:rFonts w:hint="eastAsia"/>
        </w:rPr>
        <w:t>　　第一节 硫醇定义</w:t>
      </w:r>
      <w:r>
        <w:rPr>
          <w:rFonts w:hint="eastAsia"/>
        </w:rPr>
        <w:br/>
      </w:r>
      <w:r>
        <w:rPr>
          <w:rFonts w:hint="eastAsia"/>
        </w:rPr>
        <w:t>　　第二节 硫醇行业发展历程</w:t>
      </w:r>
      <w:r>
        <w:rPr>
          <w:rFonts w:hint="eastAsia"/>
        </w:rPr>
        <w:br/>
      </w:r>
      <w:r>
        <w:rPr>
          <w:rFonts w:hint="eastAsia"/>
        </w:rPr>
        <w:t>　　第三节 硫醇分类情况</w:t>
      </w:r>
      <w:r>
        <w:rPr>
          <w:rFonts w:hint="eastAsia"/>
        </w:rPr>
        <w:br/>
      </w:r>
      <w:r>
        <w:rPr>
          <w:rFonts w:hint="eastAsia"/>
        </w:rPr>
        <w:t>　　第四节 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2025-2031年中国硫醇行业发展社会环境分析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中国硫醇生产现状分析</w:t>
      </w:r>
      <w:r>
        <w:rPr>
          <w:rFonts w:hint="eastAsia"/>
        </w:rPr>
        <w:br/>
      </w:r>
      <w:r>
        <w:rPr>
          <w:rFonts w:hint="eastAsia"/>
        </w:rPr>
        <w:t>　　第一节 硫醇行业总体规模</w:t>
      </w:r>
      <w:r>
        <w:rPr>
          <w:rFonts w:hint="eastAsia"/>
        </w:rPr>
        <w:br/>
      </w:r>
      <w:r>
        <w:rPr>
          <w:rFonts w:hint="eastAsia"/>
        </w:rPr>
        <w:t>　　第二节 硫醇产能概况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硫醇市场容量概况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硫醇产业的生命周期分析</w:t>
      </w:r>
      <w:r>
        <w:rPr>
          <w:rFonts w:hint="eastAsia"/>
        </w:rPr>
        <w:br/>
      </w:r>
      <w:r>
        <w:rPr>
          <w:rFonts w:hint="eastAsia"/>
        </w:rPr>
        <w:t>　　第五节 硫醇产业供需情况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2025年我国硫醇行业发展现状分析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我国硫醇行业发展现状</w:t>
      </w:r>
      <w:r>
        <w:rPr>
          <w:rFonts w:hint="eastAsia"/>
        </w:rPr>
        <w:br/>
      </w:r>
      <w:r>
        <w:rPr>
          <w:rFonts w:hint="eastAsia"/>
        </w:rPr>
        <w:t>　　　　一、硫醇行业品牌发展现状</w:t>
      </w:r>
      <w:r>
        <w:rPr>
          <w:rFonts w:hint="eastAsia"/>
        </w:rPr>
        <w:br/>
      </w:r>
      <w:r>
        <w:rPr>
          <w:rFonts w:hint="eastAsia"/>
        </w:rPr>
        <w:t>　　　　二、硫醇行业需求市场现状</w:t>
      </w:r>
      <w:r>
        <w:rPr>
          <w:rFonts w:hint="eastAsia"/>
        </w:rPr>
        <w:br/>
      </w:r>
      <w:r>
        <w:rPr>
          <w:rFonts w:hint="eastAsia"/>
        </w:rPr>
        <w:t>　　　　三、硫醇市场需求层次分析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四、我国硫醇市场走向分析</w:t>
      </w:r>
      <w:r>
        <w:rPr>
          <w:rFonts w:hint="eastAsia"/>
        </w:rPr>
        <w:br/>
      </w:r>
      <w:r>
        <w:rPr>
          <w:rFonts w:hint="eastAsia"/>
        </w:rPr>
        <w:t>　　第二节 中国硫醇产品技术分析</w:t>
      </w:r>
      <w:r>
        <w:rPr>
          <w:rFonts w:hint="eastAsia"/>
        </w:rPr>
        <w:br/>
      </w:r>
      <w:r>
        <w:rPr>
          <w:rFonts w:hint="eastAsia"/>
        </w:rPr>
        <w:t>　　　　一、2025年硫醇产品技术变化特点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二、2025年硫醇产品市场的新技术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三、2025年硫醇产品市场现状分析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中国硫醇行业存在的问题</w:t>
      </w:r>
      <w:r>
        <w:rPr>
          <w:rFonts w:hint="eastAsia"/>
        </w:rPr>
        <w:br/>
      </w:r>
      <w:r>
        <w:rPr>
          <w:rFonts w:hint="eastAsia"/>
        </w:rPr>
        <w:t>　　　　一、硫醇产品市场存在的主要问题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对中国硫醇市场的分析及思考</w:t>
      </w:r>
      <w:r>
        <w:rPr>
          <w:rFonts w:hint="eastAsia"/>
        </w:rPr>
        <w:br/>
      </w:r>
      <w:r>
        <w:rPr>
          <w:rFonts w:hint="eastAsia"/>
        </w:rPr>
        <w:t>　　　　一、硫醇市场特点</w:t>
      </w:r>
      <w:r>
        <w:rPr>
          <w:rFonts w:hint="eastAsia"/>
        </w:rPr>
        <w:br/>
      </w:r>
      <w:r>
        <w:rPr>
          <w:rFonts w:hint="eastAsia"/>
        </w:rPr>
        <w:t>　　　　二、硫醇市场调研</w:t>
      </w:r>
      <w:r>
        <w:rPr>
          <w:rFonts w:hint="eastAsia"/>
        </w:rPr>
        <w:br/>
      </w:r>
      <w:r>
        <w:rPr>
          <w:rFonts w:hint="eastAsia"/>
        </w:rPr>
        <w:t>　　　　三、硫醇市场变化的方向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2025年中国硫醇行业发展特点分析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二、可以投资的硫醇模式</w:t>
      </w:r>
      <w:r>
        <w:rPr>
          <w:rFonts w:hint="eastAsia"/>
        </w:rPr>
        <w:br/>
      </w:r>
      <w:r>
        <w:rPr>
          <w:rFonts w:hint="eastAsia"/>
        </w:rPr>
        <w:t>　　　　三、2025年硫醇投资机会</w:t>
      </w:r>
      <w:r>
        <w:rPr>
          <w:rFonts w:hint="eastAsia"/>
        </w:rPr>
        <w:br/>
      </w:r>
      <w:r>
        <w:rPr>
          <w:rFonts w:hint="eastAsia"/>
        </w:rPr>
        <w:t>　　　　四、2025年硫醇投资新方向</w:t>
      </w:r>
      <w:r>
        <w:rPr>
          <w:rFonts w:hint="eastAsia"/>
        </w:rPr>
        <w:br/>
      </w:r>
      <w:r>
        <w:rPr>
          <w:rFonts w:hint="eastAsia"/>
        </w:rPr>
        <w:t>　　第三节 硫醇行业趋势预测分析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一、金融危机下硫醇市场的趋势预测</w:t>
      </w:r>
      <w:r>
        <w:rPr>
          <w:rFonts w:hint="eastAsia"/>
        </w:rPr>
        <w:br/>
      </w:r>
      <w:r>
        <w:rPr>
          <w:rFonts w:hint="eastAsia"/>
        </w:rPr>
        <w:t>　　　　二、2025年硫醇市场面临的发展商机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一、未来硫醇发展分析</w:t>
      </w:r>
      <w:r>
        <w:rPr>
          <w:rFonts w:hint="eastAsia"/>
        </w:rPr>
        <w:br/>
      </w:r>
      <w:r>
        <w:rPr>
          <w:rFonts w:hint="eastAsia"/>
        </w:rPr>
        <w:t>　　　　二、未来硫醇行业技术开发方向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主要原材料2025-2031年季度价格及供应情况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当前硫醇存在的问题</w:t>
      </w:r>
      <w:r>
        <w:rPr>
          <w:rFonts w:hint="eastAsia"/>
        </w:rPr>
        <w:br/>
      </w:r>
      <w:r>
        <w:rPr>
          <w:rFonts w:hint="eastAsia"/>
        </w:rPr>
        <w:t>　　第二节 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石家庄东风化学品有限公司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建德市兴峰化工有限公司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山东兴武集团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重庆兴发金冠集团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硫醇地区销售分析</w:t>
      </w:r>
      <w:r>
        <w:rPr>
          <w:rFonts w:hint="eastAsia"/>
        </w:rPr>
        <w:br/>
      </w:r>
      <w:r>
        <w:rPr>
          <w:rFonts w:hint="eastAsia"/>
        </w:rPr>
        <w:t>　　第一节 中国硫醇区域销售市场结构变化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硫醇“西部地区”销售分析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2025-2031年中国硫醇行业投资前景研究分析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一、硫醇投资前景研究</w:t>
      </w:r>
      <w:r>
        <w:rPr>
          <w:rFonts w:hint="eastAsia"/>
        </w:rPr>
        <w:br/>
      </w:r>
      <w:r>
        <w:rPr>
          <w:rFonts w:hint="eastAsia"/>
        </w:rPr>
        <w:t>　　　　二、硫醇投资筹划策略</w:t>
      </w:r>
      <w:r>
        <w:rPr>
          <w:rFonts w:hint="eastAsia"/>
        </w:rPr>
        <w:br/>
      </w:r>
      <w:r>
        <w:rPr>
          <w:rFonts w:hint="eastAsia"/>
        </w:rPr>
        <w:t>　　　　三、2025年硫醇品牌竞争战略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2025-2031年中国硫醇行业品牌建设策略</w:t>
      </w:r>
      <w:r>
        <w:rPr>
          <w:rFonts w:hint="eastAsia"/>
        </w:rPr>
        <w:br/>
      </w:r>
      <w:r>
        <w:rPr>
          <w:rFonts w:hint="eastAsia"/>
        </w:rPr>
        <w:t>　　　　一、硫醇的规划</w:t>
      </w:r>
      <w:r>
        <w:rPr>
          <w:rFonts w:hint="eastAsia"/>
        </w:rPr>
        <w:br/>
      </w:r>
      <w:r>
        <w:rPr>
          <w:rFonts w:hint="eastAsia"/>
        </w:rPr>
        <w:t>　　　　二、硫醇的建设</w:t>
      </w:r>
      <w:r>
        <w:rPr>
          <w:rFonts w:hint="eastAsia"/>
        </w:rPr>
        <w:br/>
      </w:r>
      <w:r>
        <w:rPr>
          <w:rFonts w:hint="eastAsia"/>
        </w:rPr>
        <w:t>　　　　三、硫醇业成功之道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硫醇产品投资机会</w:t>
      </w:r>
      <w:r>
        <w:rPr>
          <w:rFonts w:hint="eastAsia"/>
        </w:rPr>
        <w:br/>
      </w:r>
      <w:r>
        <w:rPr>
          <w:rFonts w:hint="eastAsia"/>
        </w:rPr>
        <w:t>　　第三节 硫醇产品投资前景分析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e3ba395814608" w:history="1">
        <w:r>
          <w:rPr>
            <w:rStyle w:val="Hyperlink"/>
          </w:rPr>
          <w:t>2025-2031年中国硫醇行业现状全面调研与发展趋势分析报告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e3ba395814608" w:history="1">
        <w:r>
          <w:rPr>
            <w:rStyle w:val="Hyperlink"/>
          </w:rPr>
          <w:t>https://www.20087.com/3/39/LiuChunFaZhanQuShi.html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45792a7314c76" w:history="1">
      <w:r>
        <w:rPr>
          <w:rStyle w:val="Hyperlink"/>
        </w:rPr>
        <w:t>2025-2031年中国硫醇行业现状全面调研与发展趋势分析报告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uChunFaZhanQuShi.html" TargetMode="External" Id="R54de3ba39581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uChunFaZhanQuShi.html" TargetMode="External" Id="R18545792a731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2025-03-13T23:00:00Z</dcterms:created>
  <dcterms:modified xsi:type="dcterms:W3CDTF">2025-03-14T00:00:00Z</dcterms:modified>
  <dc:subject>2025-2031年中国硫醇行业现状全面调研与发展趋势分析报告</dc:subject>
  <dc:title>2025-2031年中国硫醇行业现状全面调研与发展趋势分析报告</dc:title>
  <cp:keywords>2025-2031年中国硫醇行业现状全面调研与发展趋势分析报告</cp:keywords>
  <dc:description>2025-2031年中国硫醇行业现状全面调研与发展趋势分析报告</dc:description>
</cp:coreProperties>
</file>