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9671165b46af" w:history="1">
              <w:r>
                <w:rPr>
                  <w:rStyle w:val="Hyperlink"/>
                </w:rPr>
                <w:t>2022-2028年全球与中国碳泡沫市场研究分析及发展前景预测报告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9671165b46af" w:history="1">
              <w:r>
                <w:rPr>
                  <w:rStyle w:val="Hyperlink"/>
                </w:rPr>
                <w:t>2022-2028年全球与中国碳泡沫市场研究分析及发展前景预测报告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a9671165b46af" w:history="1">
                <w:r>
                  <w:rPr>
                    <w:rStyle w:val="Hyperlink"/>
                  </w:rPr>
                  <w:t>https://www.20087.com/3/99/TanPaoMoFaZhanQianJingFenXi.html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泡沫是一种轻质、高强度的材料，以其优异的机械性能和导电性在航空航天、电子设备及能源存储等领域广泛应用。近年来，随着材料科学的进步，碳泡沫在孔隙结构控制、力学性能提升以及应用领域的拓展方面取得了长足进步。现代碳泡沫不仅采用了先进的合成工艺，如化学气相沉积（CVD）技术，还通过优化其微观结构提高了材料的强度和导电性。一些高端产品还具备良好的热稳定性和耐腐蚀性，适用于极端环境下的长期使用。然而，市场上产品质量和技术水平差异较大，部分低端产品可能存在孔隙分布不均匀或强度不足的问题。</w:t>
      </w:r>
      <w:r>
        <w:rPr>
          <w:rFonts w:hint="eastAsia"/>
        </w:rPr>
        <w:br/>
      </w:r>
      <w:r>
        <w:rPr>
          <w:rFonts w:hint="eastAsia"/>
        </w:rPr>
        <w:t>　　未来，碳泡沫将更加注重高性能与多功能发展。一方面，通过采用更先进的合成技术和纳米级调控手段，进一步提高产品的力学性能和导电性，满足高标准的质量控制需求；另一方面，结合新材料科学研究，开发具有更高附加值和更好防护功能的新一代碳泡沫产品，拓宽应用领域。此外，随着新能源和环保技术的发展，探索支持高效能储能和低碳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9671165b46af" w:history="1">
        <w:r>
          <w:rPr>
            <w:rStyle w:val="Hyperlink"/>
          </w:rPr>
          <w:t>2022-2028年全球与中国碳泡沫市场研究分析及发展前景预测报告</w:t>
        </w:r>
      </w:hyperlink>
      <w:r>
        <w:rPr>
          <w:rFonts w:hint="eastAsia"/>
        </w:rPr>
        <w:t>》在多年碳泡沫行业研究结论的基础上，结合全球及中国碳泡沫行业市场的发展现状，通过资深研究团队对碳泡沫市场各类资讯进行整理分析，并依托国家权威数据资源和长期市场监测的数据库，对碳泡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ca9671165b46af" w:history="1">
        <w:r>
          <w:rPr>
            <w:rStyle w:val="Hyperlink"/>
          </w:rPr>
          <w:t>2022-2028年全球与中国碳泡沫市场研究分析及发展前景预测报告</w:t>
        </w:r>
      </w:hyperlink>
      <w:r>
        <w:rPr>
          <w:rFonts w:hint="eastAsia"/>
        </w:rPr>
        <w:t>可以帮助投资者准确把握碳泡沫行业的市场现状，为投资者进行投资作出碳泡沫行业前景预判，挖掘碳泡沫行业投资价值，同时提出碳泡沫行业投资策略、营销策略等方面的建议。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碳泡沫行业发展综述</w:t>
      </w:r>
      <w:r>
        <w:rPr>
          <w:rFonts w:hint="eastAsia"/>
        </w:rPr>
        <w:br/>
      </w:r>
      <w:r>
        <w:rPr>
          <w:rFonts w:hint="eastAsia"/>
        </w:rPr>
        <w:t>　　1.1 碳泡沫行业概述及统计范围</w:t>
      </w:r>
      <w:r>
        <w:rPr>
          <w:rFonts w:hint="eastAsia"/>
        </w:rPr>
        <w:br/>
      </w:r>
      <w:r>
        <w:rPr>
          <w:rFonts w:hint="eastAsia"/>
        </w:rPr>
        <w:t>　　1.2 碳泡沫行业主要产品分类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不同产品类型碳泡沫增长趋势2021 VS 2028</w:t>
      </w:r>
      <w:r>
        <w:rPr>
          <w:rFonts w:hint="eastAsia"/>
        </w:rPr>
        <w:br/>
      </w:r>
      <w:r>
        <w:rPr>
          <w:rFonts w:hint="eastAsia"/>
        </w:rPr>
        <w:t>　　　　1.2.2 煤基碳泡沫</w:t>
      </w:r>
      <w:r>
        <w:rPr>
          <w:rFonts w:hint="eastAsia"/>
        </w:rPr>
        <w:br/>
      </w:r>
      <w:r>
        <w:rPr>
          <w:rFonts w:hint="eastAsia"/>
        </w:rPr>
        <w:t>　　　　1.2.3 沥青基碳泡沫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碳泡沫下游市场应用及需求分析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不同应用碳泡沫增长趋势2021 VS 2028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工程界面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碳泡沫行业发展总体概况</w:t>
      </w:r>
      <w:r>
        <w:rPr>
          <w:rFonts w:hint="eastAsia"/>
        </w:rPr>
        <w:br/>
      </w:r>
      <w:r>
        <w:rPr>
          <w:rFonts w:hint="eastAsia"/>
        </w:rPr>
        <w:t>　　　　1.4.2 碳泡沫行业发展主要特点</w:t>
      </w:r>
      <w:r>
        <w:rPr>
          <w:rFonts w:hint="eastAsia"/>
        </w:rPr>
        <w:br/>
      </w:r>
      <w:r>
        <w:rPr>
          <w:rFonts w:hint="eastAsia"/>
        </w:rPr>
        <w:t>　　　　1.4.3 碳泡沫行业发展影响因素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全球碳泡沫行业供需及预测分析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全球碳泡沫总产能、产量、产值及需求分析（2017-2021年）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中国碳泡沫总产能、产量、产值及需求分析（2017-2021年）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全球主要地区碳泡沫供需及预测分析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全球主要地区碳泡沫产值分析（2017-2021年）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全球主要地区碳泡沫产量分析（2017-2021年）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全球主要地区碳泡沫价格分析（2017-2021年）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全球主要地区碳泡沫消费格局及预测分析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全球主要厂商碳泡沫产能、产量及产值分析（2017-2021年）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全球主要厂商总部及碳泡沫产地分布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全球主要厂商碳泡沫产品类型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中国本土主要厂商碳泡沫产量及产值分析（2017-2021年）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中国市场碳泡沫销售情况分析</w:t>
      </w:r>
      <w:r>
        <w:rPr>
          <w:rFonts w:hint="eastAsia"/>
        </w:rPr>
        <w:br/>
      </w:r>
      <w:r>
        <w:rPr>
          <w:rFonts w:hint="eastAsia"/>
        </w:rPr>
        <w:t>　　3.3 碳泡沫行业波特五力分析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不同产品类型碳泡沫分析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全球市场不同产品类型碳泡沫产量（2017-2021年）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全球市场不同产品类型碳泡沫产量预测（2017-2021年）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全球市场不同产品类型碳泡沫规模（2017-2021年）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全球市场不同产品类型碳泡沫规模及市场份额（2017-2021年）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全球市场不同产品类型碳泡沫规模预测（2017-2021年）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全球市场不同产品类型碳泡沫价格走势（2017-2021年）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不同应用碳泡沫分析</w:t>
      </w:r>
      <w:r>
        <w:rPr>
          <w:rFonts w:hint="eastAsia"/>
        </w:rPr>
        <w:br/>
      </w:r>
      <w:r>
        <w:rPr>
          <w:rFonts w:hint="eastAsia"/>
        </w:rPr>
        <w:t>　　5.1 全球市场不同应用碳泡沫产量（2017-2021年）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全球市场不同应用碳泡沫产量及市场份额（2017-2021年）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全球市场不同应用碳泡沫产量预测（2017-2021年）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全球市场不同应用碳泡沫规模（2017-2021年）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全球市场不同应用碳泡沫规模及市场份额（2017-2021年）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全球市场不同应用碳泡沫规模预测（2017-2021年）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全球市场不同应用碳泡沫价格走势（2017-2021年）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中国碳泡沫行业政策环境分析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政策环境对碳泡沫行业的影响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碳泡沫行业经济环境分析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经济环境对碳泡沫行业的影响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碳泡沫行业产业链简介</w:t>
      </w:r>
      <w:r>
        <w:rPr>
          <w:rFonts w:hint="eastAsia"/>
        </w:rPr>
        <w:br/>
      </w:r>
      <w:r>
        <w:rPr>
          <w:rFonts w:hint="eastAsia"/>
        </w:rPr>
        <w:t>　　7.3 碳泡沫行业供应链分析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上下游行业对碳泡沫行业的影响</w:t>
      </w:r>
      <w:r>
        <w:rPr>
          <w:rFonts w:hint="eastAsia"/>
        </w:rPr>
        <w:br/>
      </w:r>
      <w:r>
        <w:rPr>
          <w:rFonts w:hint="eastAsia"/>
        </w:rPr>
        <w:t>　　7.4 碳泡沫行业采购模式</w:t>
      </w:r>
      <w:r>
        <w:rPr>
          <w:rFonts w:hint="eastAsia"/>
        </w:rPr>
        <w:br/>
      </w:r>
      <w:r>
        <w:rPr>
          <w:rFonts w:hint="eastAsia"/>
        </w:rPr>
        <w:t>　　7.5 碳泡沫行业生产模式</w:t>
      </w:r>
      <w:r>
        <w:rPr>
          <w:rFonts w:hint="eastAsia"/>
        </w:rPr>
        <w:br/>
      </w:r>
      <w:r>
        <w:rPr>
          <w:rFonts w:hint="eastAsia"/>
        </w:rPr>
        <w:t>　　7.6 碳泡沫行业销售模式及销售渠道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全球市场主要碳泡沫厂商简介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重点企业（1）碳泡沫产量、产值、价格及毛利率（2017-2021年）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重点企业（2）碳泡沫产量、产值、价格及毛利率（2017-2021年）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重点企业（3）碳泡沫产量、产值、价格及毛利率（2017-2021年）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不同产品类型碳泡沫增长趋势2021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从不同应用，碳泡沫主要包括如下几个方面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不同应用碳泡沫增长趋势2021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碳泡沫行业发展主要特点</w:t>
      </w:r>
      <w:r>
        <w:rPr>
          <w:rFonts w:hint="eastAsia"/>
        </w:rPr>
        <w:br/>
      </w:r>
      <w:r>
        <w:rPr>
          <w:rFonts w:hint="eastAsia"/>
        </w:rPr>
        <w:t>　　表6 碳泡沫行业发展有利因素分析</w:t>
      </w:r>
      <w:r>
        <w:rPr>
          <w:rFonts w:hint="eastAsia"/>
        </w:rPr>
        <w:br/>
      </w:r>
      <w:r>
        <w:rPr>
          <w:rFonts w:hint="eastAsia"/>
        </w:rPr>
        <w:t>　　表7 碳泡沫行业发展不利因素分析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进入碳泡沫行业壁垒</w:t>
      </w:r>
      <w:r>
        <w:rPr>
          <w:rFonts w:hint="eastAsia"/>
        </w:rPr>
        <w:br/>
      </w:r>
      <w:r>
        <w:rPr>
          <w:rFonts w:hint="eastAsia"/>
        </w:rPr>
        <w:t>　　表9 碳泡沫发展趋势及建议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全球主要地区碳泡沫产值（百万元）：2021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全球主要地区碳泡沫产值列表（2017-2021年）&amp;（百万元）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全球主要地区碳泡沫产值（2017-2021年）&amp;（百万元）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全球主要地区碳泡沫产量（2017-2021年）&amp;（万立方英尺）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表14 全球主要地区碳泡沫产量（2017-2021年）&amp;（万立方英尺）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表15 全球主要地区碳泡沫消费量（2017-2021年）&amp;（万立方英尺）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表16 全球主要地区碳泡沫消费量（2017-2021年）&amp;（万立方英尺）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表17 北美碳泡沫基本情况分析</w:t>
      </w:r>
      <w:r>
        <w:rPr>
          <w:rFonts w:hint="eastAsia"/>
        </w:rPr>
        <w:br/>
      </w:r>
      <w:r>
        <w:rPr>
          <w:rFonts w:hint="eastAsia"/>
        </w:rPr>
        <w:t>　　表18 欧洲碳泡沫基本情况分析</w:t>
      </w:r>
      <w:r>
        <w:rPr>
          <w:rFonts w:hint="eastAsia"/>
        </w:rPr>
        <w:br/>
      </w:r>
      <w:r>
        <w:rPr>
          <w:rFonts w:hint="eastAsia"/>
        </w:rPr>
        <w:t>　　表19 亚太碳泡沫基本情况分析</w:t>
      </w:r>
      <w:r>
        <w:rPr>
          <w:rFonts w:hint="eastAsia"/>
        </w:rPr>
        <w:br/>
      </w:r>
      <w:r>
        <w:rPr>
          <w:rFonts w:hint="eastAsia"/>
        </w:rPr>
        <w:t>　　表20 拉美碳泡沫基本情况分析</w:t>
      </w:r>
      <w:r>
        <w:rPr>
          <w:rFonts w:hint="eastAsia"/>
        </w:rPr>
        <w:br/>
      </w:r>
      <w:r>
        <w:rPr>
          <w:rFonts w:hint="eastAsia"/>
        </w:rPr>
        <w:t>　　表21 中东及非洲碳泡沫基本情况分析</w:t>
      </w:r>
      <w:r>
        <w:rPr>
          <w:rFonts w:hint="eastAsia"/>
        </w:rPr>
        <w:br/>
      </w:r>
      <w:r>
        <w:rPr>
          <w:rFonts w:hint="eastAsia"/>
        </w:rPr>
        <w:t>　　表22 中国市场碳泡沫出口目的地、占比及产品结构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中国市场碳泡沫出口来源、占比及产品结构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全球主要厂商碳泡沫产能及市场份额（2017-2021年）&amp;（万立方英尺）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表25 全球主要厂商碳泡沫产量及市场份额（2017-2021年）&amp;（万立方英尺）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表26 全球主要厂商碳泡沫产值及市场份额（2017-2021年）&amp;（百万元）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2022年全球主要厂商碳泡沫产量及产值排名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全球主要厂商碳泡沫产品出厂价格（2017-2021年）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全球主要厂商碳泡沫产地分布及商业化日期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全球主要厂商碳泡沫产品类型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中国主要厂商碳泡沫产量及市场份额（2017-2021年）&amp;（万立方英尺）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表34 中国主要厂商碳泡沫产值及市场份额（2017-2021年）&amp;（百万元）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2022年中国本土主要碳泡沫厂商排名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2022年中国市场主要厂商碳泡沫销量排名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全球市场不同产品类型碳泡沫产量（2017-2021年）&amp;（万立方英尺）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表38 全球市场不同产品类型碳泡沫产量市场份额（2017-2021年）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全球市场不同产品类型碳泡沫产量预测（2017-2021年）&amp;（万立方英尺）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表40 全球市场不同产品类型碳泡沫产量市场份额预测（2017-2021年）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全球市场不同产品类型碳泡沫规模（2017-2021年）&amp;（百万元）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全球市场不同产品类型碳泡沫规模市场份额（2017-2021年）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全球市场不同产品类型碳泡沫规模预测（2017-2021年）&amp;（百万元）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全球市场不同产品类型碳泡沫规模市场份额预测（2017-2021年）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全球市场不同应用碳泡沫产量（2017-2021年）&amp;（万立方英尺）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表46 全球市场不同应用碳泡沫产量市场份额（2017-2021年）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全球市场不同应用碳泡沫产量预测（2017-2021年）&amp;（万立方英尺）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表48 全球市场不同应用碳泡沫产量市场份额预测（2017-2021年）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全球市场不同应用碳泡沫规模（2017-2021年）&amp;（百万元）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全球市场不同应用碳泡沫规模市场份额（2017-2021年）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全球市场不同应用碳泡沫规模预测（2017-2021年）&amp;（百万元）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全球市场不同应用碳泡沫规模市场份额预测（2017-2021年）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碳泡沫行业技术发展趋势</w:t>
      </w:r>
      <w:r>
        <w:rPr>
          <w:rFonts w:hint="eastAsia"/>
        </w:rPr>
        <w:br/>
      </w:r>
      <w:r>
        <w:rPr>
          <w:rFonts w:hint="eastAsia"/>
        </w:rPr>
        <w:t>　　表54 碳泡沫行业供应链分析</w:t>
      </w:r>
      <w:r>
        <w:rPr>
          <w:rFonts w:hint="eastAsia"/>
        </w:rPr>
        <w:br/>
      </w:r>
      <w:r>
        <w:rPr>
          <w:rFonts w:hint="eastAsia"/>
        </w:rPr>
        <w:t>　　表55 碳泡沫上游原料供应商</w:t>
      </w:r>
      <w:r>
        <w:rPr>
          <w:rFonts w:hint="eastAsia"/>
        </w:rPr>
        <w:br/>
      </w:r>
      <w:r>
        <w:rPr>
          <w:rFonts w:hint="eastAsia"/>
        </w:rPr>
        <w:t>　　表56 碳泡沫行业下游客户分析</w:t>
      </w:r>
      <w:r>
        <w:rPr>
          <w:rFonts w:hint="eastAsia"/>
        </w:rPr>
        <w:br/>
      </w:r>
      <w:r>
        <w:rPr>
          <w:rFonts w:hint="eastAsia"/>
        </w:rPr>
        <w:t>　　表57 碳泡沫行业主要下游客户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上下游行业对碳泡沫行业的影响</w:t>
      </w:r>
      <w:r>
        <w:rPr>
          <w:rFonts w:hint="eastAsia"/>
        </w:rPr>
        <w:br/>
      </w:r>
      <w:r>
        <w:rPr>
          <w:rFonts w:hint="eastAsia"/>
        </w:rPr>
        <w:t>　　表59 碳泡沫行业主要经销商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重点企业（1）碳泡沫产量（万立方英尺）、产值（百万元）、价格及毛利率（2017-2021年）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重点企业（2）碳泡沫产量（万立方英尺）、产值（百万元）、价格及毛利率（2017-2021年）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重点企业（3）碳泡沫生产基地、总部及市场地位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重点企业（3）碳泡沫产量（万立方英尺）、产值（百万元）、价格及毛利率（2017-2021年）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中国不同产品类型碳泡沫产量市场份额2020 &amp; 2026</w:t>
      </w:r>
      <w:r>
        <w:rPr>
          <w:rFonts w:hint="eastAsia"/>
        </w:rPr>
        <w:br/>
      </w:r>
      <w:r>
        <w:rPr>
          <w:rFonts w:hint="eastAsia"/>
        </w:rPr>
        <w:t>　　图2 煤基碳泡沫产品图片</w:t>
      </w:r>
      <w:r>
        <w:rPr>
          <w:rFonts w:hint="eastAsia"/>
        </w:rPr>
        <w:br/>
      </w:r>
      <w:r>
        <w:rPr>
          <w:rFonts w:hint="eastAsia"/>
        </w:rPr>
        <w:t>　　图3 沥青基碳泡沫产品图片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中国不同应用碳泡沫消费量市场份额2021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</w:t>
      </w:r>
      <w:r>
        <w:rPr>
          <w:rFonts w:hint="eastAsia"/>
        </w:rPr>
        <w:br/>
      </w:r>
      <w:r>
        <w:rPr>
          <w:rFonts w:hint="eastAsia"/>
        </w:rPr>
        <w:t>　　图7 LED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工程界面</w:t>
      </w:r>
      <w:r>
        <w:rPr>
          <w:rFonts w:hint="eastAsia"/>
        </w:rPr>
        <w:br/>
      </w:r>
      <w:r>
        <w:rPr>
          <w:rFonts w:hint="eastAsia"/>
        </w:rPr>
        <w:t>　　图11 全球碳泡沫总产能及产量（2017-2021年）&amp;（万立方英尺）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图12 全球碳泡沫产值（2017-2021年）&amp;（百万元）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全球碳泡沫总需求量（2017-2021年）&amp;（万立方英尺）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图14 中国碳泡沫总产能及产量（2017-2021年）&amp;（万立方英尺）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图15 中国碳泡沫产值（2017-2021年）&amp;（百万元）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中国碳泡沫总需求量（2017-2021年）&amp;（万立方英尺）</w:t>
      </w:r>
      <w:r>
        <w:rPr>
          <w:rFonts w:hint="eastAsia"/>
        </w:rPr>
        <w:br/>
      </w:r>
      <w:r>
        <w:rPr>
          <w:rFonts w:hint="eastAsia"/>
        </w:rPr>
        <w:t>　　图17 中国碳泡沫总产量占全球比重（2017-2021年）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中国碳泡沫总产值占全球比重（2017-2021年）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中国碳泡沫总需求占全球比重（2017-2021年）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全球主要地区碳泡沫产值份额（2017-2021年）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全球主要地区碳泡沫产量份额（2017-2021年）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全球主要地区碳泡沫价格趋势（2017-2021年）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全球主要地区碳泡沫消费量份额（2017-2021年）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北美（美国和加拿大）碳泡沫消费量（2017-2021年）（万立方英尺）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欧洲（德国、英国、法国、意大利和其他欧洲国家）碳泡沫消费量（2017-2021年）（万立方英尺）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亚太（中国、日本、韩国、中国台湾地区、东南亚、印度等）碳泡沫消费量（2017-2021年）（万立方英尺）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拉美（墨西哥和巴西等）碳泡沫消费量（2017-2021年）（万立方英尺）</w:t>
      </w:r>
      <w:r>
        <w:rPr>
          <w:rFonts w:hint="eastAsia"/>
        </w:rPr>
        <w:br/>
      </w:r>
      <w:r>
        <w:rPr>
          <w:rFonts w:hint="eastAsia"/>
        </w:rPr>
        <w:t>　　图28 中东及非洲地区碳泡沫消费量（2017-2021年）（万立方英尺）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中国市场国外企业与本土企业碳泡沫销量份额（2021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全球市场不同产品类型碳泡沫价格走势（2017-2021年）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全球市场不同应用碳泡沫价格走势（2017-2021年）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碳泡沫产业链</w:t>
      </w:r>
      <w:r>
        <w:rPr>
          <w:rFonts w:hint="eastAsia"/>
        </w:rPr>
        <w:br/>
      </w:r>
      <w:r>
        <w:rPr>
          <w:rFonts w:hint="eastAsia"/>
        </w:rPr>
        <w:t>　　图35 碳泡沫行业采购模式分析</w:t>
      </w:r>
      <w:r>
        <w:rPr>
          <w:rFonts w:hint="eastAsia"/>
        </w:rPr>
        <w:br/>
      </w:r>
      <w:r>
        <w:rPr>
          <w:rFonts w:hint="eastAsia"/>
        </w:rPr>
        <w:t>　　图36 碳泡沫行业销售模式分析</w:t>
      </w:r>
      <w:r>
        <w:rPr>
          <w:rFonts w:hint="eastAsia"/>
        </w:rPr>
        <w:br/>
      </w:r>
      <w:r>
        <w:rPr>
          <w:rFonts w:hint="eastAsia"/>
        </w:rPr>
        <w:t>　　图37 碳泡沫行业销售模式分析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9671165b46af" w:history="1">
        <w:r>
          <w:rPr>
            <w:rStyle w:val="Hyperlink"/>
          </w:rPr>
          <w:t>2022-2028年全球与中国碳泡沫市场研究分析及发展前景预测报告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a9671165b46af" w:history="1">
        <w:r>
          <w:rPr>
            <w:rStyle w:val="Hyperlink"/>
          </w:rPr>
          <w:t>https://www.20087.com/3/99/TanPaoMoFaZhanQianJingFenXi.html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10423680346f3" w:history="1">
      <w:r>
        <w:rPr>
          <w:rStyle w:val="Hyperlink"/>
        </w:rPr>
        <w:t>2022-2028年全球与中国碳泡沫市场研究分析及发展前景预测报告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nPaoMoFaZhanQianJingFenXi.html" TargetMode="External" Id="R96ca9671165b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nPaoMoFaZhanQianJingFenXi.html" TargetMode="External" Id="Rb3b10423680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2022-03-03T02:27:00Z</dcterms:created>
  <dcterms:modified xsi:type="dcterms:W3CDTF">2022-03-03T03:27:00Z</dcterms:modified>
  <dc:subject>2022-2028年全球与中国碳泡沫市场研究分析及发展前景预测报告</dc:subject>
  <dc:title>2022-2028年全球与中国碳泡沫市场研究分析及发展前景预测报告</dc:title>
  <cp:keywords>2022-2028年全球与中国碳泡沫市场研究分析及发展前景预测报告</cp:keywords>
  <dc:description>2022-2028年全球与中国碳泡沫市场研究分析及发展前景预测报告</dc:description>
</cp:coreProperties>
</file>