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145d3e2e04b7b" w:history="1">
              <w:r>
                <w:rPr>
                  <w:rStyle w:val="Hyperlink"/>
                </w:rPr>
                <w:t>2025-2031年全球与中国透镜粘接剂行业发展调研及市场前景分析报告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145d3e2e04b7b" w:history="1">
              <w:r>
                <w:rPr>
                  <w:rStyle w:val="Hyperlink"/>
                </w:rPr>
                <w:t>2025-2031年全球与中国透镜粘接剂行业发展调研及市场前景分析报告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145d3e2e04b7b" w:history="1">
                <w:r>
                  <w:rPr>
                    <w:rStyle w:val="Hyperlink"/>
                  </w:rPr>
                  <w:t>https://www.20087.com/3/29/TouJingZhanJieJiHangYeFaZhanQianJing.html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镜粘接剂是光学组件组装过程中的关键材料，主要用于连接不同类型的透镜或其他光学元件，确保光学系统的高精度和稳定性。优质的透镜粘接剂应具备透明度高、折射率匹配良好、固化速度快以及长期可靠性强等特点。随着光电信息产业的快速发展，特别是智能手机摄像头、安防监控系统和自动驾驶车辆传感器等高端应用领域的兴起，对透镜粘接剂提出了更高的要求。为此透镜粘接剂企业致力于开发新型粘接剂配方，以满足复杂多变的工作环境和严苛的性能指标。例如，某些透镜粘接剂能够在极端温度范围内保持稳定性能，并且具备出色的抗冲击能力，适用于户外设备或移动装置。</w:t>
      </w:r>
      <w:r>
        <w:rPr>
          <w:rFonts w:hint="eastAsia"/>
        </w:rPr>
        <w:br/>
      </w:r>
      <w:r>
        <w:rPr>
          <w:rFonts w:hint="eastAsia"/>
        </w:rPr>
        <w:t>　　未来，随着虚拟现实(VR)、增强现实(AR)技术以及医疗成像设备等新兴领域的快速发展，透镜粘接剂的需求将会呈现多元化趋势。一方面，针对这些新应用所需的特殊光学性能，如宽频谱透过率或特定波段的选择性吸收，透镜粘接剂的研发将更加注重材料特性的定制化设计。另一方面，随着环保法规日趋严格，无卤素、低挥发性有机化合物(VOC)含量的绿色透镜粘接剂将成为主流选择。这不仅有助于减少环境污染，也能保障工作人员健康。此外，随着智能制造技术的应用，透镜粘接工艺将逐步实现自动化和智能化，通过在线监测和反馈控制系统确保每个粘接点的质量一致性，从而提升整体产品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145d3e2e04b7b" w:history="1">
        <w:r>
          <w:rPr>
            <w:rStyle w:val="Hyperlink"/>
          </w:rPr>
          <w:t>2025-2031年全球与中国透镜粘接剂行业发展调研及市场前景分析报告</w:t>
        </w:r>
      </w:hyperlink>
      <w:r>
        <w:rPr>
          <w:rFonts w:hint="eastAsia"/>
        </w:rPr>
        <w:t>》基于国家统计局及相关协会的详实数据，系统分析了透镜粘接剂行业的市场规模、重点企业表现、产业链结构、竞争格局及价格动态。报告内容严谨、数据详实，结合丰富图表，全面呈现透镜粘接剂行业现状与未来发展趋势。通过对透镜粘接剂技术现状、SWOT分析及市场前景的解读，报告为透镜粘接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按产品类型细分，全球透镜粘接剂市场规模2020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紫外光照固化</w:t>
      </w:r>
      <w:r>
        <w:rPr>
          <w:rFonts w:hint="eastAsia"/>
        </w:rPr>
        <w:br/>
      </w:r>
      <w:r>
        <w:rPr>
          <w:rFonts w:hint="eastAsia"/>
        </w:rPr>
        <w:t>　　　　1.3.3 加热固化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按应用细分，全球透镜粘接剂市场规模2020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电子元件</w:t>
      </w:r>
      <w:r>
        <w:rPr>
          <w:rFonts w:hint="eastAsia"/>
        </w:rPr>
        <w:br/>
      </w:r>
      <w:r>
        <w:rPr>
          <w:rFonts w:hint="eastAsia"/>
        </w:rPr>
        <w:t>　　　　1.4.3 显示器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透镜粘接剂行业发展总体概况</w:t>
      </w:r>
      <w:r>
        <w:rPr>
          <w:rFonts w:hint="eastAsia"/>
        </w:rPr>
        <w:br/>
      </w:r>
      <w:r>
        <w:rPr>
          <w:rFonts w:hint="eastAsia"/>
        </w:rPr>
        <w:t>　　　　1.5.2 透镜粘接剂行业发展主要特点</w:t>
      </w:r>
      <w:r>
        <w:rPr>
          <w:rFonts w:hint="eastAsia"/>
        </w:rPr>
        <w:br/>
      </w:r>
      <w:r>
        <w:rPr>
          <w:rFonts w:hint="eastAsia"/>
        </w:rPr>
        <w:t>　　　　1.5.3 透镜粘接剂行业发展影响因素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透镜粘接剂有利因素</w:t>
      </w:r>
      <w:r>
        <w:rPr>
          <w:rFonts w:hint="eastAsia"/>
        </w:rPr>
        <w:br/>
      </w:r>
      <w:r>
        <w:rPr>
          <w:rFonts w:hint="eastAsia"/>
        </w:rPr>
        <w:t>　　　　1.5.3 .2 透镜粘接剂不利因素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全球市场，近三年透镜粘接剂主要企业占有率及排名（按销量）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透镜粘接剂主要企业在国际市场占有率（按销量，2022-2025）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2024年透镜粘接剂主要企业在国际市场排名（按销量）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全球市场主要企业透镜粘接剂销量（2022-2025）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全球市场，近三年透镜粘接剂主要企业占有率及排名（按收入）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透镜粘接剂主要企业在国际市场占有率（按收入，2022-2025）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2024年透镜粘接剂主要企业在国际市场排名（按收入）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全球市场主要企业透镜粘接剂销售收入（2022-2025）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全球市场主要企业透镜粘接剂销售价格（2022-2025）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中国市场，近三年透镜粘接剂主要企业占有率及排名（按销量）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透镜粘接剂主要企业在中国市场占有率（按销量，2022-2025）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2024年透镜粘接剂主要企业在中国市场排名（按销量）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中国市场主要企业透镜粘接剂销量（2022-2025）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中国市场，近三年透镜粘接剂主要企业占有率及排名（按收入）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透镜粘接剂主要企业在中国市场占有率（按收入，2022-2025）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2024年透镜粘接剂主要企业在中国市场排名（按收入）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中国市场主要企业透镜粘接剂销售收入（2022-2025）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全球主要厂商透镜粘接剂总部及产地分布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全球主要厂商成立时间及透镜粘接剂商业化日期</w:t>
      </w:r>
      <w:r>
        <w:rPr>
          <w:rFonts w:hint="eastAsia"/>
        </w:rPr>
        <w:br/>
      </w:r>
      <w:r>
        <w:rPr>
          <w:rFonts w:hint="eastAsia"/>
        </w:rPr>
        <w:t>　　2.8 全球主要厂商透镜粘接剂产品类型及应用</w:t>
      </w:r>
      <w:r>
        <w:rPr>
          <w:rFonts w:hint="eastAsia"/>
        </w:rPr>
        <w:br/>
      </w:r>
      <w:r>
        <w:rPr>
          <w:rFonts w:hint="eastAsia"/>
        </w:rPr>
        <w:t>　　2.9 透镜粘接剂行业集中度、竞争程度分析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透镜粘接剂行业集中度分析：2024年全球Top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全球透镜粘接剂第一梯队、第二梯队和第三梯队生产商（品牌）及市场份额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全球透镜粘接剂总体规模分析</w:t>
      </w:r>
      <w:r>
        <w:rPr>
          <w:rFonts w:hint="eastAsia"/>
        </w:rPr>
        <w:br/>
      </w:r>
      <w:r>
        <w:rPr>
          <w:rFonts w:hint="eastAsia"/>
        </w:rPr>
        <w:t>　　3.1 全球透镜粘接剂供需现状及预测（2020-2031）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全球透镜粘接剂产能、产量、产能利用率及发展趋势（2020-2031）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全球透镜粘接剂产量、需求量及发展趋势（2020-2031）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全球主要地区透镜粘接剂产量及发展趋势（2020-2031）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全球主要地区透镜粘接剂产量（2020-2025）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全球主要地区透镜粘接剂产量（2026-2031）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全球主要地区透镜粘接剂产量市场份额（2020-2031）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中国透镜粘接剂供需现状及预测（2020-2031）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中国透镜粘接剂产能、产量、产能利用率及发展趋势（2020-2031）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中国透镜粘接剂产量、市场需求量及发展趋势（2020-2031）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中国市场透镜粘接剂进出口（2020-2031）</w:t>
      </w:r>
      <w:r>
        <w:rPr>
          <w:rFonts w:hint="eastAsia"/>
        </w:rPr>
        <w:br/>
      </w:r>
      <w:r>
        <w:rPr>
          <w:rFonts w:hint="eastAsia"/>
        </w:rPr>
        <w:t>　　3.4 全球透镜粘接剂销量及销售额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全球市场透镜粘接剂销售额（2020-2031）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全球市场透镜粘接剂销量（2020-2031）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全球市场透镜粘接剂价格趋势（2020-2031）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全球透镜粘接剂主要地区分析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全球主要地区透镜粘接剂市场规模分析：2020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全球主要地区透镜粘接剂销售收入及市场份额（2020-2025年）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全球主要地区透镜粘接剂销售收入预测（2026-2031年）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全球主要地区透镜粘接剂销量分析：2020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全球主要地区透镜粘接剂销量及市场份额（2020-2025年）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全球主要地区透镜粘接剂销量及市场份额预测（2026-2031）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北美市场透镜粘接剂销量、收入及增长率（2020-2031）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欧洲市场透镜粘接剂销量、收入及增长率（2020-2031）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中国市场透镜粘接剂销量、收入及增长率（2020-2031）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日本市场透镜粘接剂销量、收入及增长率（2020-2031）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东南亚市场透镜粘接剂销量、收入及增长率（2020-2031）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印度市场透镜粘接剂销量、收入及增长率（2020-2031）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透镜粘接剂销量、收入、价格及毛利率（2020-2025）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透镜粘接剂销量、收入、价格及毛利率（2020-2025）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透镜粘接剂销量、收入、价格及毛利率（2020-2025）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透镜粘接剂销量、收入、价格及毛利率（2020-2025）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透镜粘接剂销量、收入、价格及毛利率（2020-2025）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透镜粘接剂销量、收入、价格及毛利率（2020-2025）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透镜粘接剂销量、收入、价格及毛利率（2020-2025）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透镜粘接剂销量、收入、价格及毛利率（2020-2025）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透镜粘接剂销量、收入、价格及毛利率（2020-2025）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不同产品类型透镜粘接剂分析</w:t>
      </w:r>
      <w:r>
        <w:rPr>
          <w:rFonts w:hint="eastAsia"/>
        </w:rPr>
        <w:br/>
      </w:r>
      <w:r>
        <w:rPr>
          <w:rFonts w:hint="eastAsia"/>
        </w:rPr>
        <w:t>　　6.1 全球不同产品类型透镜粘接剂销量（2020-2031）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全球不同产品类型透镜粘接剂销量及市场份额（2020-2025）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全球不同产品类型透镜粘接剂销量预测（2026-2031）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全球不同产品类型透镜粘接剂收入（2020-2031）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全球不同产品类型透镜粘接剂收入及市场份额（2020-2025）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全球不同产品类型透镜粘接剂收入预测（2026-2031）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全球不同产品类型透镜粘接剂价格走势（2020-2031）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中国不同产品类型透镜粘接剂销量（2020-2031）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中国不同产品类型透镜粘接剂销量预测（2026-2031）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中国不同产品类型透镜粘接剂销量及市场份额（2020-2025）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中国不同产品类型透镜粘接剂收入（2020-2031）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中国不同产品类型透镜粘接剂收入及市场份额（2020-2025）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中国不同产品类型透镜粘接剂收入预测（2026-2031）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不同应用透镜粘接剂分析</w:t>
      </w:r>
      <w:r>
        <w:rPr>
          <w:rFonts w:hint="eastAsia"/>
        </w:rPr>
        <w:br/>
      </w:r>
      <w:r>
        <w:rPr>
          <w:rFonts w:hint="eastAsia"/>
        </w:rPr>
        <w:t>　　7.1 全球不同应用透镜粘接剂销量（2020-2031）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全球不同应用透镜粘接剂销量及市场份额（2020-2025）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全球不同应用透镜粘接剂销量预测（2026-2031）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全球不同应用透镜粘接剂收入（2020-2031）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全球不同应用透镜粘接剂收入及市场份额（2020-2025）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全球不同应用透镜粘接剂收入预测（2026-2031）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全球不同应用透镜粘接剂价格走势（2020-2031）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中国不同应用透镜粘接剂销量（2020-2031）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中国不同应用透镜粘接剂销量及市场份额（2020-2025）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中国不同应用透镜粘接剂销量预测（2026-2031）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中国不同应用透镜粘接剂收入（2020-2031）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中国不同应用透镜粘接剂收入及市场份额（2020-2025）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中国不同应用透镜粘接剂收入预测（2026-2031）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透镜粘接剂行业发展趋势</w:t>
      </w:r>
      <w:r>
        <w:rPr>
          <w:rFonts w:hint="eastAsia"/>
        </w:rPr>
        <w:br/>
      </w:r>
      <w:r>
        <w:rPr>
          <w:rFonts w:hint="eastAsia"/>
        </w:rPr>
        <w:t>　　8.2 透镜粘接剂行业主要驱动因素</w:t>
      </w:r>
      <w:r>
        <w:rPr>
          <w:rFonts w:hint="eastAsia"/>
        </w:rPr>
        <w:br/>
      </w:r>
      <w:r>
        <w:rPr>
          <w:rFonts w:hint="eastAsia"/>
        </w:rPr>
        <w:t>　　8.3 透镜粘接剂中国企业SWOT分析</w:t>
      </w:r>
      <w:r>
        <w:rPr>
          <w:rFonts w:hint="eastAsia"/>
        </w:rPr>
        <w:br/>
      </w:r>
      <w:r>
        <w:rPr>
          <w:rFonts w:hint="eastAsia"/>
        </w:rPr>
        <w:t>　　8.4 中国透镜粘接剂行业政策环境分析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透镜粘接剂行业产业链简介</w:t>
      </w:r>
      <w:r>
        <w:rPr>
          <w:rFonts w:hint="eastAsia"/>
        </w:rPr>
        <w:br/>
      </w:r>
      <w:r>
        <w:rPr>
          <w:rFonts w:hint="eastAsia"/>
        </w:rPr>
        <w:t>　　　　9.1.1 透镜粘接剂行业供应链分析</w:t>
      </w:r>
      <w:r>
        <w:rPr>
          <w:rFonts w:hint="eastAsia"/>
        </w:rPr>
        <w:br/>
      </w:r>
      <w:r>
        <w:rPr>
          <w:rFonts w:hint="eastAsia"/>
        </w:rPr>
        <w:t>　　　　9.1.2 透镜粘接剂主要原料及供应情况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透镜粘接剂行业采购模式</w:t>
      </w:r>
      <w:r>
        <w:rPr>
          <w:rFonts w:hint="eastAsia"/>
        </w:rPr>
        <w:br/>
      </w:r>
      <w:r>
        <w:rPr>
          <w:rFonts w:hint="eastAsia"/>
        </w:rPr>
        <w:t>　　9.3 透镜粘接剂行业生产模式</w:t>
      </w:r>
      <w:r>
        <w:rPr>
          <w:rFonts w:hint="eastAsia"/>
        </w:rPr>
        <w:br/>
      </w:r>
      <w:r>
        <w:rPr>
          <w:rFonts w:hint="eastAsia"/>
        </w:rPr>
        <w:t>　　9.4 透镜粘接剂行业销售模式及销售渠道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按产品类型细分，全球透镜粘接剂市场规模2020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按应用细分，全球透镜粘接剂市场规模（CAGR）2020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透镜粘接剂行业发展主要特点</w:t>
      </w:r>
      <w:r>
        <w:rPr>
          <w:rFonts w:hint="eastAsia"/>
        </w:rPr>
        <w:br/>
      </w:r>
      <w:r>
        <w:rPr>
          <w:rFonts w:hint="eastAsia"/>
        </w:rPr>
        <w:t>　　表 4： 透镜粘接剂行业发展有利因素分析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透镜粘接剂行业发展不利因素分析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进入透镜粘接剂行业壁垒</w:t>
      </w:r>
      <w:r>
        <w:rPr>
          <w:rFonts w:hint="eastAsia"/>
        </w:rPr>
        <w:br/>
      </w:r>
      <w:r>
        <w:rPr>
          <w:rFonts w:hint="eastAsia"/>
        </w:rPr>
        <w:t>　　表 7： 透镜粘接剂主要企业在国际市场占有率（按销量，2022-2025）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2024年透镜粘接剂主要企业在国际市场排名（按销量）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全球市场主要企业透镜粘接剂销量（2022-2025）&amp;（千吨）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透镜粘接剂主要企业在国际市场占有率（按收入，2022-2025）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2024年透镜粘接剂主要企业在国际市场排名（按收入）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全球市场主要企业透镜粘接剂销售收入（2022-2025）&amp;（万元）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全球市场主要企业透镜粘接剂销售价格（2022-2025）&amp;（元/吨）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透镜粘接剂主要企业在中国市场占有率（按销量，2022-2025）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2024年透镜粘接剂主要企业在中国市场排名（按销量）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中国市场主要企业透镜粘接剂销量（2022-2025）&amp;（千吨）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透镜粘接剂主要企业在中国市场占有率（按收入，2022-2025）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2024年透镜粘接剂主要企业在中国市场排名（按收入）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中国市场主要企业透镜粘接剂销售收入（2022-2025）&amp;（万元）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全球主要厂商透镜粘接剂总部及产地分布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全球主要厂商成立时间及透镜粘接剂商业化日期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全球主要厂商透镜粘接剂产品类型及应用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2024年全球透镜粘接剂主要厂商市场地位（第一梯队、第二梯队和第三梯队）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全球透镜粘接剂市场投资、并购等现状分析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全球主要地区透镜粘接剂产量增速（CAGR）：（2020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全球主要地区透镜粘接剂产量（2020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全球主要地区透镜粘接剂产量（2020-2025）&amp;（千吨）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全球主要地区透镜粘接剂产量（2026-2031）&amp;（千吨）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全球主要地区透镜粘接剂产量市场份额（2020-2025）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全球主要地区透镜粘接剂产量（2026-2031）&amp;（千吨）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中国市场透镜粘接剂产量、销量、进出口（2020-2025年）&amp;（千吨）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中国市场透镜粘接剂产量、销量、进出口预测（2026-2031）&amp;（千吨）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全球主要地区透镜粘接剂销售收入增速：（2020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全球主要地区透镜粘接剂销售收入（2020-2025）&amp;（万元）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全球主要地区透镜粘接剂销售收入市场份额（2020-2025）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全球主要地区透镜粘接剂收入（2026-2031）&amp;（万元）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全球主要地区透镜粘接剂收入市场份额（2026-2031）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全球主要地区透镜粘接剂销量（千吨）：2020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全球主要地区透镜粘接剂销量（2020-2025）&amp;（千吨）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全球主要地区透镜粘接剂销量市场份额（2020-2025）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全球主要地区透镜粘接剂销量（2026-2031）&amp;（千吨）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全球主要地区透镜粘接剂销量份额（2026-2031）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透镜粘接剂销量（千吨）、收入（万元）、价格（元/吨）及毛利率（2020-2025）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透镜粘接剂销量（千吨）、收入（万元）、价格（元/吨）及毛利率（2020-2025）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透镜粘接剂销量（千吨）、收入（万元）、价格（元/吨）及毛利率（2020-2025）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透镜粘接剂销量（千吨）、收入（万元）、价格（元/吨）及毛利率（2020-2025）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透镜粘接剂销量（千吨）、收入（万元）、价格（元/吨）及毛利率（2020-2025）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透镜粘接剂销量（千吨）、收入（万元）、价格（元/吨）及毛利率（2020-2025）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透镜粘接剂销量（千吨）、收入（万元）、价格（元/吨）及毛利率（2020-2025）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透镜粘接剂销量（千吨）、收入（万元）、价格（元/吨）及毛利率（2020-2025）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透镜粘接剂生产基地、销售区域、竞争对手及市场地位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透镜粘接剂产品规格、参数及市场应用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透镜粘接剂销量（千吨）、收入（万元）、价格（元/吨）及毛利率（2020-2025）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全球不同产品类型透镜粘接剂销量（2020-2025年）&amp;（千吨）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全球不同产品类型透镜粘接剂销量市场份额（2020-2025）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全球不同产品类型透镜粘接剂销量预测（2026-2031）&amp;（千吨）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全球市场不同产品类型透镜粘接剂销量市场份额预测（2026-2031）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全球不同产品类型透镜粘接剂收入（2020-2025年）&amp;（万元）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全球不同产品类型透镜粘接剂收入市场份额（2020-2025）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全球不同产品类型透镜粘接剂收入预测（2026-2031）&amp;（万元）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全球不同产品类型透镜粘接剂收入市场份额预测（2026-2031）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中国不同产品类型透镜粘接剂销量预测（2026-2031）&amp;（千吨）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全球市场不同产品类型透镜粘接剂销量市场份额预测（2026-2031）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中国不同产品类型透镜粘接剂销量（2020-2025年）&amp;（千吨）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中国不同产品类型透镜粘接剂销量市场份额（2020-2025）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中国不同产品类型透镜粘接剂收入（2020-2025年）&amp;（万元）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中国不同产品类型透镜粘接剂收入市场份额（2020-2025）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中国不同产品类型透镜粘接剂收入预测（2026-2031）&amp;（万元）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中国不同产品类型透镜粘接剂收入市场份额预测（2026-2031）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全球不同应用透镜粘接剂销量（2020-2025年）&amp;（千吨）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105： 全球不同应用透镜粘接剂销量市场份额（2020-2025）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全球不同应用透镜粘接剂销量预测（2026-2031）&amp;（千吨）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107： 全球市场不同应用透镜粘接剂销量市场份额预测（2026-2031）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全球不同应用透镜粘接剂收入（2020-2025年）&amp;（万元）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全球不同应用透镜粘接剂收入市场份额（2020-2025）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全球不同应用透镜粘接剂收入预测（2026-2031）&amp;（万元）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全球不同应用透镜粘接剂收入市场份额预测（2026-2031）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中国不同应用透镜粘接剂销量（2020-2025年）&amp;（千吨）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113： 中国不同应用透镜粘接剂销量市场份额（2020-2025）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中国不同应用透镜粘接剂销量预测（2026-2031）&amp;（千吨）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115： 中国市场不同应用透镜粘接剂销量市场份额预测（2026-2031）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中国不同应用透镜粘接剂收入（2020-2025年）&amp;（万元）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中国不同应用透镜粘接剂收入市场份额（2020-2025）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中国不同应用透镜粘接剂收入预测（2026-2031）&amp;（万元）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中国不同应用透镜粘接剂收入市场份额预测（2026-2031）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透镜粘接剂行业发展趋势</w:t>
      </w:r>
      <w:r>
        <w:rPr>
          <w:rFonts w:hint="eastAsia"/>
        </w:rPr>
        <w:br/>
      </w:r>
      <w:r>
        <w:rPr>
          <w:rFonts w:hint="eastAsia"/>
        </w:rPr>
        <w:t>　　表 121： 透镜粘接剂行业主要驱动因素</w:t>
      </w:r>
      <w:r>
        <w:rPr>
          <w:rFonts w:hint="eastAsia"/>
        </w:rPr>
        <w:br/>
      </w:r>
      <w:r>
        <w:rPr>
          <w:rFonts w:hint="eastAsia"/>
        </w:rPr>
        <w:t>　　表 122： 透镜粘接剂行业供应链分析</w:t>
      </w:r>
      <w:r>
        <w:rPr>
          <w:rFonts w:hint="eastAsia"/>
        </w:rPr>
        <w:br/>
      </w:r>
      <w:r>
        <w:rPr>
          <w:rFonts w:hint="eastAsia"/>
        </w:rPr>
        <w:t>　　表 123： 透镜粘接剂上游原料供应商</w:t>
      </w:r>
      <w:r>
        <w:rPr>
          <w:rFonts w:hint="eastAsia"/>
        </w:rPr>
        <w:br/>
      </w:r>
      <w:r>
        <w:rPr>
          <w:rFonts w:hint="eastAsia"/>
        </w:rPr>
        <w:t>　　表 124： 透镜粘接剂主要地区不同应用客户分析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透镜粘接剂典型经销商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透镜粘接剂产品图片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全球不同产品类型透镜粘接剂销售额2020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全球不同产品类型透镜粘接剂市场份额2024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紫外光照固化产品图片</w:t>
      </w:r>
      <w:r>
        <w:rPr>
          <w:rFonts w:hint="eastAsia"/>
        </w:rPr>
        <w:br/>
      </w:r>
      <w:r>
        <w:rPr>
          <w:rFonts w:hint="eastAsia"/>
        </w:rPr>
        <w:t>　　图 5： 加热固化产品图片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全球不同应用透镜粘接剂市场份额2024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电子元件</w:t>
      </w:r>
      <w:r>
        <w:rPr>
          <w:rFonts w:hint="eastAsia"/>
        </w:rPr>
        <w:br/>
      </w:r>
      <w:r>
        <w:rPr>
          <w:rFonts w:hint="eastAsia"/>
        </w:rPr>
        <w:t>　　图 9： 显示器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2024年全球前五大生产商透镜粘接剂市场份额</w:t>
      </w:r>
      <w:r>
        <w:rPr>
          <w:rFonts w:hint="eastAsia"/>
        </w:rPr>
        <w:br/>
      </w:r>
      <w:r>
        <w:rPr>
          <w:rFonts w:hint="eastAsia"/>
        </w:rPr>
        <w:t>　　图 12： 2024年全球透镜粘接剂第一梯队、第二梯队和第三梯队厂商及市场份额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全球透镜粘接剂产能、产量、产能利用率及发展趋势（2020-2031）&amp;（千吨）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全球透镜粘接剂产量、需求量及发展趋势（2020-2031）&amp;（千吨）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全球主要地区透镜粘接剂产量市场份额（2020-2031）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中国透镜粘接剂产能、产量、产能利用率及发展趋势（2020-2031）&amp;（千吨）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中国透镜粘接剂产量、市场需求量及发展趋势（2020-2031）&amp;（千吨）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全球透镜粘接剂市场销售额及增长率：（2020-2031）&amp;（万元）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全球市场透镜粘接剂市场规模：2020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全球市场透镜粘接剂销量及增长率（2020-2031）&amp;（千吨）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全球市场透镜粘接剂价格趋势（2020-2031）&amp;（元/吨）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全球主要地区透镜粘接剂销售收入（2020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全球主要地区透镜粘接剂销售收入市场份额（2020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北美市场透镜粘接剂销量及增长率（2020-2031）&amp;（千吨）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北美市场透镜粘接剂收入及增长率（2020-2031）&amp;（万元）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欧洲市场透镜粘接剂销量及增长率（2020-2031）&amp;（千吨）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欧洲市场透镜粘接剂收入及增长率（2020-2031）&amp;（万元）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中国市场透镜粘接剂销量及增长率（2020-2031）&amp;（千吨）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中国市场透镜粘接剂收入及增长率（2020-2031）&amp;（万元）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日本市场透镜粘接剂销量及增长率（2020-2031）&amp;（千吨）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日本市场透镜粘接剂收入及增长率（2020-2031）&amp;（万元）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东南亚市场透镜粘接剂销量及增长率（2020-2031）&amp;（千吨）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东南亚市场透镜粘接剂收入及增长率（2020-2031）&amp;（万元）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印度市场透镜粘接剂销量及增长率（2020-2031）&amp;（千吨）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印度市场透镜粘接剂收入及增长率（2020-2031）&amp;（万元）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全球不同产品类型透镜粘接剂价格走势（2020-2031）&amp;（元/吨）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全球不同应用透镜粘接剂价格走势（2020-2031）&amp;（元/吨）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透镜粘接剂中国企业SWOT分析</w:t>
      </w:r>
      <w:r>
        <w:rPr>
          <w:rFonts w:hint="eastAsia"/>
        </w:rPr>
        <w:br/>
      </w:r>
      <w:r>
        <w:rPr>
          <w:rFonts w:hint="eastAsia"/>
        </w:rPr>
        <w:t>　　图 39： 透镜粘接剂产业链</w:t>
      </w:r>
      <w:r>
        <w:rPr>
          <w:rFonts w:hint="eastAsia"/>
        </w:rPr>
        <w:br/>
      </w:r>
      <w:r>
        <w:rPr>
          <w:rFonts w:hint="eastAsia"/>
        </w:rPr>
        <w:t>　　图 40： 透镜粘接剂行业采购模式分析</w:t>
      </w:r>
      <w:r>
        <w:rPr>
          <w:rFonts w:hint="eastAsia"/>
        </w:rPr>
        <w:br/>
      </w:r>
      <w:r>
        <w:rPr>
          <w:rFonts w:hint="eastAsia"/>
        </w:rPr>
        <w:t>　　图 41： 透镜粘接剂行业生产模式</w:t>
      </w:r>
      <w:r>
        <w:rPr>
          <w:rFonts w:hint="eastAsia"/>
        </w:rPr>
        <w:br/>
      </w:r>
      <w:r>
        <w:rPr>
          <w:rFonts w:hint="eastAsia"/>
        </w:rPr>
        <w:t>　　图 42： 透镜粘接剂行业销售模式分析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145d3e2e04b7b" w:history="1">
        <w:r>
          <w:rPr>
            <w:rStyle w:val="Hyperlink"/>
          </w:rPr>
          <w:t>2025-2031年全球与中国透镜粘接剂行业发展调研及市场前景分析报告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145d3e2e04b7b" w:history="1">
        <w:r>
          <w:rPr>
            <w:rStyle w:val="Hyperlink"/>
          </w:rPr>
          <w:t>https://www.20087.com/3/29/TouJingZhanJieJiHangYeFaZhanQianJing.html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c50cfc83a492f" w:history="1">
      <w:r>
        <w:rPr>
          <w:rStyle w:val="Hyperlink"/>
        </w:rPr>
        <w:t>2025-2031年全球与中国透镜粘接剂行业发展调研及市场前景分析报告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ouJingZhanJieJiHangYeFaZhanQianJing.html" TargetMode="External" Id="R456145d3e2e0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ouJingZhanJieJiHangYeFaZhanQianJing.html" TargetMode="External" Id="R4f5c50cfc83a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2025-03-05T05:35:06Z</dcterms:created>
  <dcterms:modified xsi:type="dcterms:W3CDTF">2025-03-05T06:35:06Z</dcterms:modified>
  <dc:subject>2025-2031年全球与中国透镜粘接剂行业发展调研及市场前景分析报告</dc:subject>
  <dc:title>2025-2031年全球与中国透镜粘接剂行业发展调研及市场前景分析报告</dc:title>
  <cp:keywords>2025-2031年全球与中国透镜粘接剂行业发展调研及市场前景分析报告</cp:keywords>
  <dc:description>2025-2031年全球与中国透镜粘接剂行业发展调研及市场前景分析报告</dc:description>
</cp:coreProperties>
</file>