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a35b3ef76455e" w:history="1">
              <w:r>
                <w:rPr>
                  <w:rStyle w:val="Hyperlink"/>
                </w:rPr>
                <w:t>2025-2031年中国间胺市场现状与发展前景预测报告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a35b3ef76455e" w:history="1">
              <w:r>
                <w:rPr>
                  <w:rStyle w:val="Hyperlink"/>
                </w:rPr>
                <w:t>2025-2031年中国间胺市场现状与发展前景预测报告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a35b3ef76455e" w:history="1">
                <w:r>
                  <w:rPr>
                    <w:rStyle w:val="Hyperlink"/>
                  </w:rPr>
                  <w:t>https://www.20087.com/3/39/JianAnHangYeQianJing.html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胺（间苯二胺）是一种重要的有机化工中间体，广泛用于染料、农药、橡胶助剂、环氧树脂固化剂、医药合成等精细化学品的生产过程中，具备良好的反应活性与分子结构适配性。目前，国内间胺生产工艺以硝基还原法为主，部分企业在催化剂优化、废水处理、产品纯度提升等方面取得技术进步，提升产品质量与环保合规能力。随着下游高端制造业与新材料产业的快速发展，间胺在特种材料与功能性化学品中的应用需求稳步增长。然而，行业内仍面临工艺流程复杂、能耗较高、环保压力大、高端市场被外资品牌占据等问题，影响企业的盈利能力与市场拓展空间。</w:t>
      </w:r>
      <w:r>
        <w:rPr>
          <w:rFonts w:hint="eastAsia"/>
        </w:rPr>
        <w:br/>
      </w:r>
      <w:r>
        <w:rPr>
          <w:rFonts w:hint="eastAsia"/>
        </w:rPr>
        <w:t>　　未来，间胺将朝着绿色化、精细化、功能化方向持续发展。随着清洁生产工艺、生物催化还原、溶剂回收循环等环保技术的应用，间胺产业的整体碳排放强度与废弃物产生量将显著降低，增强可持续发展能力。同时，结合高纯度提纯技术与下游应用深度开发，间胺将进一步拓展至高性能复合材料、电子化学品、特种涂料等新兴领域，提升附加值与市场竞争力。此外，国家对精细化工产业升级与关键原料自主可控的战略部署，也将推动间胺向国产替代、标准体系建设、产业链协同方向延伸。预计间胺将在技术创新与产业融合的双重驱动下，逐步构建更加高效、环保、多元的现代化工中间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a35b3ef76455e" w:history="1">
        <w:r>
          <w:rPr>
            <w:rStyle w:val="Hyperlink"/>
          </w:rPr>
          <w:t>2025-2031年中国间胺市场现状与发展前景预测报告</w:t>
        </w:r>
      </w:hyperlink>
      <w:r>
        <w:rPr>
          <w:rFonts w:hint="eastAsia"/>
        </w:rPr>
        <w:t>》依托国家统计局、相关行业协会的详实数据资料，系统解析了间胺行业的产业链结构、市场规模及需求现状，并对价格动态进行了解读。报告客观呈现了间胺行业发展状况，科学预测了市场前景与未来趋势，同时聚焦间胺重点企业，分析了市场竞争格局、集中度及品牌影响力。此外，报告通过细分市场领域，挖掘了间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间胺产业概述</w:t>
      </w:r>
      <w:r>
        <w:rPr>
          <w:rFonts w:hint="eastAsia"/>
        </w:rPr>
        <w:br/>
      </w:r>
      <w:r>
        <w:rPr>
          <w:rFonts w:hint="eastAsia"/>
        </w:rPr>
        <w:t>　　第一节 间胺定义与分类</w:t>
      </w:r>
      <w:r>
        <w:rPr>
          <w:rFonts w:hint="eastAsia"/>
        </w:rPr>
        <w:br/>
      </w:r>
      <w:r>
        <w:rPr>
          <w:rFonts w:hint="eastAsia"/>
        </w:rPr>
        <w:t>　　第二节 间胺产业链结构及关键环节剖析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间胺商业模式与盈利模式解析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间胺经济指标与行业评估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主要国家与地区间胺市场对比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2025-2031年全球间胺行业发展趋势与前景预测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国际间胺市场发展趋势及对我国启示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二、对我国间胺市场的借鉴意义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间胺市场的总体规模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一、2019-2024年间胺市场规模变化及趋势分析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二、2025年间胺行业市场规模特点</w:t>
      </w:r>
      <w:r>
        <w:rPr>
          <w:rFonts w:hint="eastAsia"/>
        </w:rPr>
        <w:br/>
      </w:r>
      <w:r>
        <w:rPr>
          <w:rFonts w:hint="eastAsia"/>
        </w:rPr>
        <w:t>　　第二节 间胺市场规模的构成</w:t>
      </w:r>
      <w:r>
        <w:rPr>
          <w:rFonts w:hint="eastAsia"/>
        </w:rPr>
        <w:br/>
      </w:r>
      <w:r>
        <w:rPr>
          <w:rFonts w:hint="eastAsia"/>
        </w:rPr>
        <w:t>　　　　一、间胺客户群体特征与偏好分析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二、不同类型间胺市场规模分布</w:t>
      </w:r>
      <w:r>
        <w:rPr>
          <w:rFonts w:hint="eastAsia"/>
        </w:rPr>
        <w:br/>
      </w:r>
      <w:r>
        <w:rPr>
          <w:rFonts w:hint="eastAsia"/>
        </w:rPr>
        <w:t>　　　　三、各地区间胺市场规模差异与特点</w:t>
      </w:r>
      <w:r>
        <w:rPr>
          <w:rFonts w:hint="eastAsia"/>
        </w:rPr>
        <w:br/>
      </w:r>
      <w:r>
        <w:rPr>
          <w:rFonts w:hint="eastAsia"/>
        </w:rPr>
        <w:t>　　第三节 间胺市场规模的预测与展望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一、未来几年间胺市场规模增长预测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2024-2025年间胺行业技术发展现状及趋势分析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间胺行业技术发展方向、趋势预测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2019-2024年间胺行业规模情况</w:t>
      </w:r>
      <w:r>
        <w:rPr>
          <w:rFonts w:hint="eastAsia"/>
        </w:rPr>
        <w:br/>
      </w:r>
      <w:r>
        <w:rPr>
          <w:rFonts w:hint="eastAsia"/>
        </w:rPr>
        <w:t>　　　　一、间胺行业企业数量规模</w:t>
      </w:r>
      <w:r>
        <w:rPr>
          <w:rFonts w:hint="eastAsia"/>
        </w:rPr>
        <w:br/>
      </w:r>
      <w:r>
        <w:rPr>
          <w:rFonts w:hint="eastAsia"/>
        </w:rPr>
        <w:t>　　　　二、间胺行业从业人员规模</w:t>
      </w:r>
      <w:r>
        <w:rPr>
          <w:rFonts w:hint="eastAsia"/>
        </w:rPr>
        <w:br/>
      </w:r>
      <w:r>
        <w:rPr>
          <w:rFonts w:hint="eastAsia"/>
        </w:rPr>
        <w:t>　　　　三、间胺行业市场敏感性分析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2019-2024年间胺行业财务能力分析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一、间胺行业盈利能力</w:t>
      </w:r>
      <w:r>
        <w:rPr>
          <w:rFonts w:hint="eastAsia"/>
        </w:rPr>
        <w:br/>
      </w:r>
      <w:r>
        <w:rPr>
          <w:rFonts w:hint="eastAsia"/>
        </w:rPr>
        <w:t>　　　　二、间胺行业偿债能力</w:t>
      </w:r>
      <w:r>
        <w:rPr>
          <w:rFonts w:hint="eastAsia"/>
        </w:rPr>
        <w:br/>
      </w:r>
      <w:r>
        <w:rPr>
          <w:rFonts w:hint="eastAsia"/>
        </w:rPr>
        <w:t>　　　　三、间胺行业营运能力</w:t>
      </w:r>
      <w:r>
        <w:rPr>
          <w:rFonts w:hint="eastAsia"/>
        </w:rPr>
        <w:br/>
      </w:r>
      <w:r>
        <w:rPr>
          <w:rFonts w:hint="eastAsia"/>
        </w:rPr>
        <w:t>　　　　四、间胺行业发展能力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间胺细分市场（一）市场调研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间胺细分市场（二）市场调研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2019-2024年中国间胺行业重点区域调研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一、重点地区（一）间胺市场规模与特点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二、重点地区（二）间胺市场规模及特点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三、重点地区（三）间胺市场规模及特点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四、重点地区（四）间胺市场规模及特点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不同区域间胺市场的对比与启示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二、间胺市场拓展策略与建议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间胺行业渠道分析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二、各类渠道对间胺行业的影响</w:t>
      </w:r>
      <w:r>
        <w:rPr>
          <w:rFonts w:hint="eastAsia"/>
        </w:rPr>
        <w:br/>
      </w:r>
      <w:r>
        <w:rPr>
          <w:rFonts w:hint="eastAsia"/>
        </w:rPr>
        <w:t>　　　　三、主要间胺企业渠道策略研究</w:t>
      </w:r>
      <w:r>
        <w:rPr>
          <w:rFonts w:hint="eastAsia"/>
        </w:rPr>
        <w:br/>
      </w:r>
      <w:r>
        <w:rPr>
          <w:rFonts w:hint="eastAsia"/>
        </w:rPr>
        <w:t>　　第二节 间胺行业客户分析与定位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间胺行业总体市场竞争状况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一、间胺行业竞争结构分析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二、间胺企业竞争格局与集中度评估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三、间胺行业SWOT分析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间胺企业发展策略分析</w:t>
      </w:r>
      <w:r>
        <w:rPr>
          <w:rFonts w:hint="eastAsia"/>
        </w:rPr>
        <w:br/>
      </w:r>
      <w:r>
        <w:rPr>
          <w:rFonts w:hint="eastAsia"/>
        </w:rPr>
        <w:t>　　第一节 间胺市场与销售策略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间胺品牌战略思考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二、间胺行业主管部门、监管体制及相关政策法规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3、间胺行业的主要法律、法规和政策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4、2025年间胺行业法律法规和政策对行业的影响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二、间胺消费者需求分析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一、间胺技术的应用与创新</w:t>
      </w:r>
      <w:r>
        <w:rPr>
          <w:rFonts w:hint="eastAsia"/>
        </w:rPr>
        <w:br/>
      </w:r>
      <w:r>
        <w:rPr>
          <w:rFonts w:hint="eastAsia"/>
        </w:rPr>
        <w:t>　　　　二、间胺行业发展的技术趋势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2025-2031年间胺市场发展前景分析</w:t>
      </w:r>
      <w:r>
        <w:rPr>
          <w:rFonts w:hint="eastAsia"/>
        </w:rPr>
        <w:br/>
      </w:r>
      <w:r>
        <w:rPr>
          <w:rFonts w:hint="eastAsia"/>
        </w:rPr>
        <w:t>　　　　一、间胺市场发展潜力</w:t>
      </w:r>
      <w:r>
        <w:rPr>
          <w:rFonts w:hint="eastAsia"/>
        </w:rPr>
        <w:br/>
      </w:r>
      <w:r>
        <w:rPr>
          <w:rFonts w:hint="eastAsia"/>
        </w:rPr>
        <w:t>　　　　二、间胺市场前景分析</w:t>
      </w:r>
      <w:r>
        <w:rPr>
          <w:rFonts w:hint="eastAsia"/>
        </w:rPr>
        <w:br/>
      </w:r>
      <w:r>
        <w:rPr>
          <w:rFonts w:hint="eastAsia"/>
        </w:rPr>
        <w:t>　　　　三、间胺细分行业发展前景分析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2025-2031年间胺发展趋势预测</w:t>
      </w:r>
      <w:r>
        <w:rPr>
          <w:rFonts w:hint="eastAsia"/>
        </w:rPr>
        <w:br/>
      </w:r>
      <w:r>
        <w:rPr>
          <w:rFonts w:hint="eastAsia"/>
        </w:rPr>
        <w:t>　　　　一、间胺发展趋势预测</w:t>
      </w:r>
      <w:r>
        <w:rPr>
          <w:rFonts w:hint="eastAsia"/>
        </w:rPr>
        <w:br/>
      </w:r>
      <w:r>
        <w:rPr>
          <w:rFonts w:hint="eastAsia"/>
        </w:rPr>
        <w:t>　　　　二、间胺市场规模预测</w:t>
      </w:r>
      <w:r>
        <w:rPr>
          <w:rFonts w:hint="eastAsia"/>
        </w:rPr>
        <w:br/>
      </w:r>
      <w:r>
        <w:rPr>
          <w:rFonts w:hint="eastAsia"/>
        </w:rPr>
        <w:t>　　　　三、间胺细分市场发展趋势预测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未来间胺行业挑战与机遇探讨</w:t>
      </w:r>
      <w:r>
        <w:rPr>
          <w:rFonts w:hint="eastAsia"/>
        </w:rPr>
        <w:br/>
      </w:r>
      <w:r>
        <w:rPr>
          <w:rFonts w:hint="eastAsia"/>
        </w:rPr>
        <w:t>　　　　一、间胺行业挑战</w:t>
      </w:r>
      <w:r>
        <w:rPr>
          <w:rFonts w:hint="eastAsia"/>
        </w:rPr>
        <w:br/>
      </w:r>
      <w:r>
        <w:rPr>
          <w:rFonts w:hint="eastAsia"/>
        </w:rPr>
        <w:t>　　　　二、间胺行业机遇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对间胺行业发展的建议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[:中智:林:]对间胺企业和投资者的建议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间胺行业现状</w:t>
      </w:r>
      <w:r>
        <w:rPr>
          <w:rFonts w:hint="eastAsia"/>
        </w:rPr>
        <w:br/>
      </w:r>
      <w:r>
        <w:rPr>
          <w:rFonts w:hint="eastAsia"/>
        </w:rPr>
        <w:t>　　图表 间胺行业产业链调研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2019-2024年间胺行业市场容量统计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2019-2024年中国间胺行业市场规模情况</w:t>
      </w:r>
      <w:r>
        <w:rPr>
          <w:rFonts w:hint="eastAsia"/>
        </w:rPr>
        <w:br/>
      </w:r>
      <w:r>
        <w:rPr>
          <w:rFonts w:hint="eastAsia"/>
        </w:rPr>
        <w:t>　　图表 间胺行业动态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2019-2024年中国间胺行业盈利统计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2019-2024年中国间胺行业利润总额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2019-2024年中国间胺行业企业数量统计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2019-2024年中国间胺行业竞争力分析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2019-2024年中国间胺行业运营能力分析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2019-2024年中国间胺行业偿债能力分析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2019-2024年中国间胺行业发展能力分析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2019-2024年中国间胺行业经营效益分析</w:t>
      </w:r>
      <w:r>
        <w:rPr>
          <w:rFonts w:hint="eastAsia"/>
        </w:rPr>
        <w:br/>
      </w:r>
      <w:r>
        <w:rPr>
          <w:rFonts w:hint="eastAsia"/>
        </w:rPr>
        <w:t>　　图表 间胺行业竞争对手分析</w:t>
      </w:r>
      <w:r>
        <w:rPr>
          <w:rFonts w:hint="eastAsia"/>
        </w:rPr>
        <w:br/>
      </w:r>
      <w:r>
        <w:rPr>
          <w:rFonts w:hint="eastAsia"/>
        </w:rPr>
        <w:t>　　图表 **地区间胺市场规模</w:t>
      </w:r>
      <w:r>
        <w:rPr>
          <w:rFonts w:hint="eastAsia"/>
        </w:rPr>
        <w:br/>
      </w:r>
      <w:r>
        <w:rPr>
          <w:rFonts w:hint="eastAsia"/>
        </w:rPr>
        <w:t>　　图表 **地区间胺行业市场需求</w:t>
      </w:r>
      <w:r>
        <w:rPr>
          <w:rFonts w:hint="eastAsia"/>
        </w:rPr>
        <w:br/>
      </w:r>
      <w:r>
        <w:rPr>
          <w:rFonts w:hint="eastAsia"/>
        </w:rPr>
        <w:t>　　图表 **地区间胺市场调研</w:t>
      </w:r>
      <w:r>
        <w:rPr>
          <w:rFonts w:hint="eastAsia"/>
        </w:rPr>
        <w:br/>
      </w:r>
      <w:r>
        <w:rPr>
          <w:rFonts w:hint="eastAsia"/>
        </w:rPr>
        <w:t>　　图表 **地区间胺行业市场需求分析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**地区间胺市场规模</w:t>
      </w:r>
      <w:r>
        <w:rPr>
          <w:rFonts w:hint="eastAsia"/>
        </w:rPr>
        <w:br/>
      </w:r>
      <w:r>
        <w:rPr>
          <w:rFonts w:hint="eastAsia"/>
        </w:rPr>
        <w:t>　　图表 **地区间胺行业市场需求</w:t>
      </w:r>
      <w:r>
        <w:rPr>
          <w:rFonts w:hint="eastAsia"/>
        </w:rPr>
        <w:br/>
      </w:r>
      <w:r>
        <w:rPr>
          <w:rFonts w:hint="eastAsia"/>
        </w:rPr>
        <w:t>　　图表 **地区间胺市场调研</w:t>
      </w:r>
      <w:r>
        <w:rPr>
          <w:rFonts w:hint="eastAsia"/>
        </w:rPr>
        <w:br/>
      </w:r>
      <w:r>
        <w:rPr>
          <w:rFonts w:hint="eastAsia"/>
        </w:rPr>
        <w:t>　　图表 **地区间胺行业市场需求分析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a35b3ef76455e" w:history="1">
        <w:r>
          <w:rPr>
            <w:rStyle w:val="Hyperlink"/>
          </w:rPr>
          <w:t>2025-2031年中国间胺市场现状与发展前景预测报告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a35b3ef76455e" w:history="1">
        <w:r>
          <w:rPr>
            <w:rStyle w:val="Hyperlink"/>
          </w:rPr>
          <w:t>https://www.20087.com/3/39/JianAnHangYeQianJing.html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热点：间苯二胺、间羟胺的作用和用途、间羟胺和多巴胺的选用、重酒石酸间羟胺、什么叫间羟丁安、间羟胺的剂量和用法、间羟胺是什么类药物、间羟胺50ml微量泵用法用量、胺的作用与功效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a4482465c452d" w:history="1">
      <w:r>
        <w:rPr>
          <w:rStyle w:val="Hyperlink"/>
        </w:rPr>
        <w:t>2025-2031年中国间胺市场现状与发展前景预测报告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AnHangYeQianJing.html" TargetMode="External" Id="R683a35b3ef76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AnHangYeQianJing.html" TargetMode="External" Id="Rbe1a4482465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2025-07-18T08:24:55Z</dcterms:created>
  <dcterms:modified xsi:type="dcterms:W3CDTF">2025-07-18T09:24:55Z</dcterms:modified>
  <dc:subject>2025-2031年中国间胺市场现状与发展前景预测报告</dc:subject>
  <dc:title>2025-2031年中国间胺市场现状与发展前景预测报告</dc:title>
  <cp:keywords>2025-2031年中国间胺市场现状与发展前景预测报告</cp:keywords>
  <dc:description>2025-2031年中国间胺市场现状与发展前景预测报告</dc:description>
</cp:coreProperties>
</file>