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8e8a2f6854e86" w:history="1">
              <w:r>
                <w:rPr>
                  <w:rStyle w:val="Hyperlink"/>
                </w:rPr>
                <w:t>2024-2030年中国专用化学产品制造市场调研与前景趋势报告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8e8a2f6854e86" w:history="1">
              <w:r>
                <w:rPr>
                  <w:rStyle w:val="Hyperlink"/>
                </w:rPr>
                <w:t>2024-2030年中国专用化学产品制造市场调研与前景趋势报告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8e8a2f6854e86" w:history="1">
                <w:r>
                  <w:rPr>
                    <w:rStyle w:val="Hyperlink"/>
                  </w:rPr>
                  <w:t>https://www.20087.com/5/29/ZhuanYongHuaXueChanPinZhiZaoDeFaZhanQuShi.html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产品制造业涵盖了从精细化学品到特种化学品的广泛领域，包括医药中间体、电子化学品、涂料添加剂和催化剂等。近年来，随着下游行业如制药、电子和新能源的需求增长，专用化学产品市场持续扩张。同时，绿色化学和循环经济的理念推动了行业向更环保、更高效的生产方式转变，如采用生物基原料和开发回收利用技术。</w:t>
      </w:r>
      <w:r>
        <w:rPr>
          <w:rFonts w:hint="eastAsia"/>
        </w:rPr>
        <w:br/>
      </w:r>
      <w:r>
        <w:rPr>
          <w:rFonts w:hint="eastAsia"/>
        </w:rPr>
        <w:t>　　未来，专用化学产品制造将更加注重可持续性和技术创新。一方面，通过生物技术和酶催化等绿色化学方法，减少有害物质的排放，提高资源利用效率。另一方面，随着纳米技术和材料科学的发展，新型专用化学品将具备更优异的性能，如更高的热稳定性和更强的生物相容性，满足高科技产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8e8a2f6854e86" w:history="1">
        <w:r>
          <w:rPr>
            <w:rStyle w:val="Hyperlink"/>
          </w:rPr>
          <w:t>2024-2030年中国专用化学产品制造市场调研与前景趋势报告</w:t>
        </w:r>
      </w:hyperlink>
      <w:r>
        <w:rPr>
          <w:rFonts w:hint="eastAsia"/>
        </w:rPr>
        <w:t>》专业、系统地分析了专用化学产品制造行业现状，包括市场需求、市场规模及价格动态，全面梳理了专用化学产品制造产业链结构，并对专用化学产品制造细分市场进行了探究。专用化学产品制造报告基于详实数据，科学预测了专用化学产品制造市场发展前景和发展趋势，同时剖析了专用化学产品制造品牌竞争、市场集中度以及重点企业的市场地位。在识别风险与机遇的基础上，专用化学产品制造报告提出了针对性的发展策略和建议。专用化学产品制造报告为专用化学产品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专用化学产品制造行业发展概述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一、专用化学产品制造行业定义及分类</w:t>
      </w:r>
      <w:r>
        <w:rPr>
          <w:rFonts w:hint="eastAsia"/>
        </w:rPr>
        <w:br/>
      </w:r>
      <w:r>
        <w:rPr>
          <w:rFonts w:hint="eastAsia"/>
        </w:rPr>
        <w:t>　　　　二、专用化学产品制造行业经济特性</w:t>
      </w:r>
      <w:r>
        <w:rPr>
          <w:rFonts w:hint="eastAsia"/>
        </w:rPr>
        <w:br/>
      </w:r>
      <w:r>
        <w:rPr>
          <w:rFonts w:hint="eastAsia"/>
        </w:rPr>
        <w:t>　　　　三、专用化学产品制造行业产业链简介</w:t>
      </w:r>
      <w:r>
        <w:rPr>
          <w:rFonts w:hint="eastAsia"/>
        </w:rPr>
        <w:br/>
      </w:r>
      <w:r>
        <w:rPr>
          <w:rFonts w:hint="eastAsia"/>
        </w:rPr>
        <w:t>　　第二节 专用化学产品制造行业发展成熟度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2023-2024年专用化学产品制造行业相关产业动态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2023-2024年专用化学产品制造行业发展环境分析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专用化学产品制造行业环境分析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专用化学产品制造行业相关政策、法规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2023-2024年专用化学产品制造行业技术发展现状及趋势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当前我国专用化学产品制造技术发展现状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中外专用化学产品制造技术差距及产生差距的主要原因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提高我国专用化学产品制造技术的对策</w:t>
      </w:r>
      <w:r>
        <w:rPr>
          <w:rFonts w:hint="eastAsia"/>
        </w:rPr>
        <w:br/>
      </w:r>
      <w:r>
        <w:rPr>
          <w:rFonts w:hint="eastAsia"/>
        </w:rPr>
        <w:t>　　第四节 我国专用化学产品制造产品研发、设计发展趋势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中国专用化学产品制造市场发展调研</w:t>
      </w:r>
      <w:r>
        <w:rPr>
          <w:rFonts w:hint="eastAsia"/>
        </w:rPr>
        <w:br/>
      </w:r>
      <w:r>
        <w:rPr>
          <w:rFonts w:hint="eastAsia"/>
        </w:rPr>
        <w:t>　　第一节 专用化学产品制造市场现状分析及预测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二、2024-2030年中国专用化学产品制造市场规模预测</w:t>
      </w:r>
      <w:r>
        <w:rPr>
          <w:rFonts w:hint="eastAsia"/>
        </w:rPr>
        <w:br/>
      </w:r>
      <w:r>
        <w:rPr>
          <w:rFonts w:hint="eastAsia"/>
        </w:rPr>
        <w:t>　　第二节 专用化学产品制造行业产能分析及预测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二、2024-2030年中国专用化学产品制造行业产能预测</w:t>
      </w:r>
      <w:r>
        <w:rPr>
          <w:rFonts w:hint="eastAsia"/>
        </w:rPr>
        <w:br/>
      </w:r>
      <w:r>
        <w:rPr>
          <w:rFonts w:hint="eastAsia"/>
        </w:rPr>
        <w:t>　　第三节 专用化学产品制造行业产量分析及预测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二、2024-2030年中国专用化学产品制造行业产量预测</w:t>
      </w:r>
      <w:r>
        <w:rPr>
          <w:rFonts w:hint="eastAsia"/>
        </w:rPr>
        <w:br/>
      </w:r>
      <w:r>
        <w:rPr>
          <w:rFonts w:hint="eastAsia"/>
        </w:rPr>
        <w:t>　　第四节 专用化学产品制造市场需求分析及预测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二、2024-2030年中国专用化学产品制造市场需求预测</w:t>
      </w:r>
      <w:r>
        <w:rPr>
          <w:rFonts w:hint="eastAsia"/>
        </w:rPr>
        <w:br/>
      </w:r>
      <w:r>
        <w:rPr>
          <w:rFonts w:hint="eastAsia"/>
        </w:rPr>
        <w:t>　　第五节 专用化学产品制造进出口数据分析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二、2024-2030年国内专用化学产品制造进出口情况预测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2019-2024年中国专用化学产品制造行业总体发展状况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中国专用化学产品制造行业规模情况分析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三、专用化学产品制造行业资产规模状况分析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四、专用化学产品制造行业市场规模状况分析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五、专用化学产品制造行业敏感性分析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中国专用化学产品制造行业财务能力分析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三、专用化学产品制造行业营运能力分析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四、专用化学产品制造行业发展能力分析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中国专用化学产品制造行业重点区域发展分析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一、中国专用化学产品制造行业重点区域市场结构变化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专用化学产品制造行业产品价格分析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三、主要专用化学产品制造品牌产品价位分析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五、价格在专用化学产品制造行业竞争中的重要性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2024年中国专用化学产品制造行业上下游行业发展分析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专用化学产品制造上游行业分析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四、上游供给对专用化学产品制造行业的影响</w:t>
      </w:r>
      <w:r>
        <w:rPr>
          <w:rFonts w:hint="eastAsia"/>
        </w:rPr>
        <w:br/>
      </w:r>
      <w:r>
        <w:rPr>
          <w:rFonts w:hint="eastAsia"/>
        </w:rPr>
        <w:t>　　第二节 专用化学产品制造下游行业分析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四、下游需求对专用化学产品制造行业的影响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专用化学产品制造行业重点企业发展调研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2024年中国专用化学产品制造产业市场竞争格局分析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2024年中国专用化学产品制造产业竞争现状分析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一、专用化学产品制造竞争力分析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二、专用化学产品制造技术竞争分析</w:t>
      </w:r>
      <w:r>
        <w:rPr>
          <w:rFonts w:hint="eastAsia"/>
        </w:rPr>
        <w:br/>
      </w:r>
      <w:r>
        <w:rPr>
          <w:rFonts w:hint="eastAsia"/>
        </w:rPr>
        <w:t>　　　　三、专用化学产品制造价格竞争分析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2024年中国专用化学产品制造产业集中度分析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2024-2030年提高专用化学产品制造企业竞争力的策略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专用化学产品制造行业投资风险预警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2024年影响专用化学产品制造行业发展的主要因素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一、影响专用化学产品制造行业运行的有利因素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二、影响专用化学产品制造行业运行的稳定因素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三、影响专用化学产品制造行业运行的不利因素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四、我国专用化学产品制造行业发展面临的挑战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五、我国专用化学产品制造行业发展面临的机遇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对专用化学产品制造行业投资风险预警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一、2024-2030年专用化学产品制造行业市场风险及控制策略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二、2024-2030年专用化学产品制造行业政策风险及控制策略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三、2024-2030年专用化学产品制造行业经营风险及控制策略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四、2024-2030年专用化学产品制造同业竞争风险及控制策略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五、2024-2030年专用化学产品制造行业其他风险及控制策略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专用化学产品制造行业发展趋势与投资规划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2024-2030年专用化学产品制造市场发展潜力分析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2024-2030年专用化学产品制造行业发展趋势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2024-2030年专用化学产品制造行业投资前景研究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中智:林:－对我国专用化学产品制造品牌的战略思考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二、专用化学产品制造实施品牌战略的意义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三、专用化学产品制造企业品牌的现状分析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四、我国专用化学产品制造企业的品牌战略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五、专用化学产品制造品牌战略管理的策略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2024-2030年中国专用化学产品制造行业产量预测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2024-2030年中国专用化学产品制造行业市场需求预测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**地区专用化学产品制造市场规模及增长情况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2024-2030年中国专用化学产品制造行业产品市场价格走势预测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2024-2030年中国专用化学产品制造市场规模预测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2024-2030年中国专用化学产品制造行业利润预测</w:t>
      </w:r>
      <w:r>
        <w:rPr>
          <w:rFonts w:hint="eastAsia"/>
        </w:rPr>
        <w:br/>
      </w:r>
      <w:r>
        <w:rPr>
          <w:rFonts w:hint="eastAsia"/>
        </w:rPr>
        <w:t>　　图表 2024年专用化学产品制造行业壁垒</w:t>
      </w:r>
      <w:r>
        <w:rPr>
          <w:rFonts w:hint="eastAsia"/>
        </w:rPr>
        <w:br/>
      </w:r>
      <w:r>
        <w:rPr>
          <w:rFonts w:hint="eastAsia"/>
        </w:rPr>
        <w:t>　　图表 2024年专用化学产品制造市场前景分析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2024-2030年中国专用化学产品制造市场需求预测</w:t>
      </w:r>
      <w:r>
        <w:rPr>
          <w:rFonts w:hint="eastAsia"/>
        </w:rPr>
        <w:br/>
      </w:r>
      <w:r>
        <w:rPr>
          <w:rFonts w:hint="eastAsia"/>
        </w:rPr>
        <w:t>　　图表 2024年专用化学产品制造发展趋势预测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8e8a2f6854e86" w:history="1">
        <w:r>
          <w:rPr>
            <w:rStyle w:val="Hyperlink"/>
          </w:rPr>
          <w:t>2024-2030年中国专用化学产品制造市场调研与前景趋势报告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8e8a2f6854e86" w:history="1">
        <w:r>
          <w:rPr>
            <w:rStyle w:val="Hyperlink"/>
          </w:rPr>
          <w:t>https://www.20087.com/5/29/ZhuanYongHuaXueChanPinZhiZaoDeFaZhanQuShi.html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ddf6541545cf" w:history="1">
      <w:r>
        <w:rPr>
          <w:rStyle w:val="Hyperlink"/>
        </w:rPr>
        <w:t>2024-2030年中国专用化学产品制造市场调研与前景趋势报告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uanYongHuaXueChanPinZhiZaoDeFaZhanQuShi.html" TargetMode="External" Id="Ra618e8a2f68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uanYongHuaXueChanPinZhiZaoDeFaZhanQuShi.html" TargetMode="External" Id="Re799ddf65415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2023-11-22T05:21:00Z</dcterms:created>
  <dcterms:modified xsi:type="dcterms:W3CDTF">2023-11-22T06:21:00Z</dcterms:modified>
  <dc:subject>2024-2030年中国专用化学产品制造市场调研与前景趋势报告</dc:subject>
  <dc:title>2024-2030年中国专用化学产品制造市场调研与前景趋势报告</dc:title>
  <cp:keywords>2024-2030年中国专用化学产品制造市场调研与前景趋势报告</cp:keywords>
  <dc:description>2024-2030年中国专用化学产品制造市场调研与前景趋势报告</dc:description>
</cp:coreProperties>
</file>