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3092afeac40d3" w:history="1">
              <w:r>
                <w:rPr>
                  <w:rStyle w:val="Hyperlink"/>
                </w:rPr>
                <w:t>2024-2030年中国冶金焦发展现状与前景趋势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3092afeac40d3" w:history="1">
              <w:r>
                <w:rPr>
                  <w:rStyle w:val="Hyperlink"/>
                </w:rPr>
                <w:t>2024-2030年中国冶金焦发展现状与前景趋势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3092afeac40d3" w:history="1">
                <w:r>
                  <w:rPr>
                    <w:rStyle w:val="Hyperlink"/>
                  </w:rPr>
                  <w:t>https://www.20087.com/5/39/YeJinJiaoDeFaZhanQianJing.html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焦作为钢铁生产中的重要燃料和还原剂，其品质直接影响到炼铁效率和成本。目前，冶金焦行业正致力于提高焦炭的强度、降低灰分和硫分，以适应高质量钢铁生产的要求。生产技术上，通过优化配煤比例、改进炼焦工艺和环保技术，减少污染物排放，提升资源综合利用效率。</w:t>
      </w:r>
      <w:r>
        <w:rPr>
          <w:rFonts w:hint="eastAsia"/>
        </w:rPr>
        <w:br/>
      </w:r>
      <w:r>
        <w:rPr>
          <w:rFonts w:hint="eastAsia"/>
        </w:rPr>
        <w:t>　　未来冶金焦的发展趋势将更加注重环保与资源高效利用。随着低碳经济的推动，绿色炼焦技术，如干熄焦技术的普及，将减少能源消耗和二氧化碳排放。同时，循环经济模式下，焦化副产品的高值化利用，如焦炉煤气制氢、煤焦油深加工，将成为行业转型升级的关键。此外，探索替代能源和新材料，减少对传统冶金焦的依赖，也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3092afeac40d3" w:history="1">
        <w:r>
          <w:rPr>
            <w:rStyle w:val="Hyperlink"/>
          </w:rPr>
          <w:t>2024-2030年中国冶金焦发展现状与前景趋势</w:t>
        </w:r>
      </w:hyperlink>
      <w:r>
        <w:rPr>
          <w:rFonts w:hint="eastAsia"/>
        </w:rPr>
        <w:t>》通过综合国家统计局、工信部以及相关行业协会等权威数据，以及专业研究团队对冶金焦行业的长期监测和一手资料，对冶金焦行业的发展现状、市场规模、需求、产业链、区域分布、竞争格局、企业状况、风险及投资机会进行了全面分析。报告深入探讨了冶金焦行业的发展趋势，并提供了对冶金焦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冶金焦行业概述</w:t>
      </w:r>
      <w:r>
        <w:rPr>
          <w:rFonts w:hint="eastAsia"/>
        </w:rPr>
        <w:br/>
      </w:r>
      <w:r>
        <w:rPr>
          <w:rFonts w:hint="eastAsia"/>
        </w:rPr>
        <w:t>　　第一节 冶金焦定义与分类</w:t>
      </w:r>
      <w:r>
        <w:rPr>
          <w:rFonts w:hint="eastAsia"/>
        </w:rPr>
        <w:br/>
      </w:r>
      <w:r>
        <w:rPr>
          <w:rFonts w:hint="eastAsia"/>
        </w:rPr>
        <w:t>　　第二节 冶金焦应用领域</w:t>
      </w:r>
      <w:r>
        <w:rPr>
          <w:rFonts w:hint="eastAsia"/>
        </w:rPr>
        <w:br/>
      </w:r>
      <w:r>
        <w:rPr>
          <w:rFonts w:hint="eastAsia"/>
        </w:rPr>
        <w:t>　　第三节 冶金焦行业经济指标分析</w:t>
      </w:r>
      <w:r>
        <w:rPr>
          <w:rFonts w:hint="eastAsia"/>
        </w:rPr>
        <w:br/>
      </w:r>
      <w:r>
        <w:rPr>
          <w:rFonts w:hint="eastAsia"/>
        </w:rPr>
        <w:t>　　　　一、冶金焦行业赢利性评估</w:t>
      </w:r>
      <w:r>
        <w:rPr>
          <w:rFonts w:hint="eastAsia"/>
        </w:rPr>
        <w:br/>
      </w:r>
      <w:r>
        <w:rPr>
          <w:rFonts w:hint="eastAsia"/>
        </w:rPr>
        <w:t>　　　　二、冶金焦行业成长速度分析</w:t>
      </w:r>
      <w:r>
        <w:rPr>
          <w:rFonts w:hint="eastAsia"/>
        </w:rPr>
        <w:br/>
      </w:r>
      <w:r>
        <w:rPr>
          <w:rFonts w:hint="eastAsia"/>
        </w:rPr>
        <w:t>　　　　三、冶金焦附加值提升空间探讨</w:t>
      </w:r>
      <w:r>
        <w:rPr>
          <w:rFonts w:hint="eastAsia"/>
        </w:rPr>
        <w:br/>
      </w:r>
      <w:r>
        <w:rPr>
          <w:rFonts w:hint="eastAsia"/>
        </w:rPr>
        <w:t>　　　　四、冶金焦行业进入壁垒分析</w:t>
      </w:r>
      <w:r>
        <w:rPr>
          <w:rFonts w:hint="eastAsia"/>
        </w:rPr>
        <w:br/>
      </w:r>
      <w:r>
        <w:rPr>
          <w:rFonts w:hint="eastAsia"/>
        </w:rPr>
        <w:t>　　　　五、冶金焦行业风险性评估</w:t>
      </w:r>
      <w:r>
        <w:rPr>
          <w:rFonts w:hint="eastAsia"/>
        </w:rPr>
        <w:br/>
      </w:r>
      <w:r>
        <w:rPr>
          <w:rFonts w:hint="eastAsia"/>
        </w:rPr>
        <w:t>　　　　六、冶金焦行业周期性分析</w:t>
      </w:r>
      <w:r>
        <w:rPr>
          <w:rFonts w:hint="eastAsia"/>
        </w:rPr>
        <w:br/>
      </w:r>
      <w:r>
        <w:rPr>
          <w:rFonts w:hint="eastAsia"/>
        </w:rPr>
        <w:t>　　　　七、冶金焦行业竞争程度指标</w:t>
      </w:r>
      <w:r>
        <w:rPr>
          <w:rFonts w:hint="eastAsia"/>
        </w:rPr>
        <w:br/>
      </w:r>
      <w:r>
        <w:rPr>
          <w:rFonts w:hint="eastAsia"/>
        </w:rPr>
        <w:t>　　　　八、冶金焦行业成熟度综合分析</w:t>
      </w:r>
      <w:r>
        <w:rPr>
          <w:rFonts w:hint="eastAsia"/>
        </w:rPr>
        <w:br/>
      </w:r>
      <w:r>
        <w:rPr>
          <w:rFonts w:hint="eastAsia"/>
        </w:rPr>
        <w:t>　　第四节 冶金焦产业链及经营模式分析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三、冶金焦销售模式与渠道策略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2023-2024年全球冶金焦行业发展分析</w:t>
      </w:r>
      <w:r>
        <w:rPr>
          <w:rFonts w:hint="eastAsia"/>
        </w:rPr>
        <w:br/>
      </w:r>
      <w:r>
        <w:rPr>
          <w:rFonts w:hint="eastAsia"/>
        </w:rPr>
        <w:t>　　　　一、全球冶金焦行业市场规模与趋势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二、全球冶金焦行业发展特点</w:t>
      </w:r>
      <w:r>
        <w:rPr>
          <w:rFonts w:hint="eastAsia"/>
        </w:rPr>
        <w:br/>
      </w:r>
      <w:r>
        <w:rPr>
          <w:rFonts w:hint="eastAsia"/>
        </w:rPr>
        <w:t>　　　　三、全球冶金焦行业竞争格局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主要国家与地区冶金焦市场分析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2024-2030年全球冶金焦行业发展趋势与前景预测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一、冶金焦技术发展趋势</w:t>
      </w:r>
      <w:r>
        <w:rPr>
          <w:rFonts w:hint="eastAsia"/>
        </w:rPr>
        <w:br/>
      </w:r>
      <w:r>
        <w:rPr>
          <w:rFonts w:hint="eastAsia"/>
        </w:rPr>
        <w:t>　　　　二、冶金焦行业发展趋势</w:t>
      </w:r>
      <w:r>
        <w:rPr>
          <w:rFonts w:hint="eastAsia"/>
        </w:rPr>
        <w:br/>
      </w:r>
      <w:r>
        <w:rPr>
          <w:rFonts w:hint="eastAsia"/>
        </w:rPr>
        <w:t>　　　　三、冶金焦行业发展潜力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2023-2024年冶金焦产能与投资动态</w:t>
      </w:r>
      <w:r>
        <w:rPr>
          <w:rFonts w:hint="eastAsia"/>
        </w:rPr>
        <w:br/>
      </w:r>
      <w:r>
        <w:rPr>
          <w:rFonts w:hint="eastAsia"/>
        </w:rPr>
        <w:t>　　　　一、国内冶金焦产能现状与利用效率</w:t>
      </w:r>
      <w:r>
        <w:rPr>
          <w:rFonts w:hint="eastAsia"/>
        </w:rPr>
        <w:br/>
      </w:r>
      <w:r>
        <w:rPr>
          <w:rFonts w:hint="eastAsia"/>
        </w:rPr>
        <w:t>　　　　二、冶金焦产能扩张与投资动态分析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2024-2030年冶金焦行业产量统计与趋势预测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一、2019-2024年冶金焦行业数据与增长趋势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1、2019-2024年冶金焦产量及增长趋势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2、2019-2024年冶金焦细分产品产量及份额</w:t>
      </w:r>
      <w:r>
        <w:rPr>
          <w:rFonts w:hint="eastAsia"/>
        </w:rPr>
        <w:br/>
      </w:r>
      <w:r>
        <w:rPr>
          <w:rFonts w:hint="eastAsia"/>
        </w:rPr>
        <w:t>　　　　二、冶金焦产量影响因素分析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三、2024-2030年冶金焦产量预测</w:t>
      </w:r>
      <w:r>
        <w:rPr>
          <w:rFonts w:hint="eastAsia"/>
        </w:rPr>
        <w:br/>
      </w:r>
      <w:r>
        <w:rPr>
          <w:rFonts w:hint="eastAsia"/>
        </w:rPr>
        <w:t>　　第三节 2024-2030年冶金焦市场需求与销售分析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一、2023-2024年冶金焦行业需求现状</w:t>
      </w:r>
      <w:r>
        <w:rPr>
          <w:rFonts w:hint="eastAsia"/>
        </w:rPr>
        <w:br/>
      </w:r>
      <w:r>
        <w:rPr>
          <w:rFonts w:hint="eastAsia"/>
        </w:rPr>
        <w:t>　　　　二、冶金焦客户群体与需求特点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三、2019-2024年冶金焦行业销售规模分析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四、2024-2030年冶金焦市场增长潜力与规模预测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一、2023-2024年冶金焦主要细分产品市场现状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2023-2024年中国冶金焦技术发展研究</w:t>
      </w:r>
      <w:r>
        <w:rPr>
          <w:rFonts w:hint="eastAsia"/>
        </w:rPr>
        <w:br/>
      </w:r>
      <w:r>
        <w:rPr>
          <w:rFonts w:hint="eastAsia"/>
        </w:rPr>
        <w:t>　　第一节 当前冶金焦技术发展现状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冶金焦技术未来发展趋势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一、2019-2024年冶金焦市场价格走势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冶金焦定价策略与方法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2024-2030年冶金焦价格竞争态势与趋势预测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2023-2024年重点区域冶金焦市场发展概况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2019-2024年中国冶金焦行业进出口情况分析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一、2019-2024年冶金焦进口规模分析</w:t>
      </w:r>
      <w:r>
        <w:rPr>
          <w:rFonts w:hint="eastAsia"/>
        </w:rPr>
        <w:br/>
      </w:r>
      <w:r>
        <w:rPr>
          <w:rFonts w:hint="eastAsia"/>
        </w:rPr>
        <w:t>　　　　二、冶金焦主要进口来源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冶金焦行业出口规模与目的地分析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一、2019-2024年冶金焦出口规模分析</w:t>
      </w:r>
      <w:r>
        <w:rPr>
          <w:rFonts w:hint="eastAsia"/>
        </w:rPr>
        <w:br/>
      </w:r>
      <w:r>
        <w:rPr>
          <w:rFonts w:hint="eastAsia"/>
        </w:rPr>
        <w:t>　　　　二、冶金焦主要出口目的地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2019-2024年中国冶金焦总体规模与财务指标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中国冶金焦行业总体规模分析</w:t>
      </w:r>
      <w:r>
        <w:rPr>
          <w:rFonts w:hint="eastAsia"/>
        </w:rPr>
        <w:br/>
      </w:r>
      <w:r>
        <w:rPr>
          <w:rFonts w:hint="eastAsia"/>
        </w:rPr>
        <w:t>　　　　一、冶金焦企业数量与结构</w:t>
      </w:r>
      <w:r>
        <w:rPr>
          <w:rFonts w:hint="eastAsia"/>
        </w:rPr>
        <w:br/>
      </w:r>
      <w:r>
        <w:rPr>
          <w:rFonts w:hint="eastAsia"/>
        </w:rPr>
        <w:t>　　　　二、冶金焦从业人员规模</w:t>
      </w:r>
      <w:r>
        <w:rPr>
          <w:rFonts w:hint="eastAsia"/>
        </w:rPr>
        <w:br/>
      </w:r>
      <w:r>
        <w:rPr>
          <w:rFonts w:hint="eastAsia"/>
        </w:rPr>
        <w:t>　　　　三、冶金焦行业资产状况</w:t>
      </w:r>
      <w:r>
        <w:rPr>
          <w:rFonts w:hint="eastAsia"/>
        </w:rPr>
        <w:br/>
      </w:r>
      <w:r>
        <w:rPr>
          <w:rFonts w:hint="eastAsia"/>
        </w:rPr>
        <w:t>　　第二节 中国冶金焦行业财务指标总体分析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冶金焦重点企业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冶金焦领先企业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冶金焦标杆企业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冶金焦代表企业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冶金焦龙头企业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冶金焦重点企业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中国冶金焦行业竞争格局分析</w:t>
      </w:r>
      <w:r>
        <w:rPr>
          <w:rFonts w:hint="eastAsia"/>
        </w:rPr>
        <w:br/>
      </w:r>
      <w:r>
        <w:rPr>
          <w:rFonts w:hint="eastAsia"/>
        </w:rPr>
        <w:t>　　第一节 冶金焦行业竞争格局总览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2023-2024年冶金焦行业竞争力分析</w:t>
      </w:r>
      <w:r>
        <w:rPr>
          <w:rFonts w:hint="eastAsia"/>
        </w:rPr>
        <w:br/>
      </w:r>
      <w:r>
        <w:rPr>
          <w:rFonts w:hint="eastAsia"/>
        </w:rPr>
        <w:t>　　　　一、冶金焦供应商议价能力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四、冶金焦替代品威胁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2019-2024年冶金焦行业企业并购活动分析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2023-2024年冶金焦行业会展与招投标活动分析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一、冶金焦行业会展活动及其市场影响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2024年中国冶金焦企业发展策略分析</w:t>
      </w:r>
      <w:r>
        <w:rPr>
          <w:rFonts w:hint="eastAsia"/>
        </w:rPr>
        <w:br/>
      </w:r>
      <w:r>
        <w:rPr>
          <w:rFonts w:hint="eastAsia"/>
        </w:rPr>
        <w:t>　　第一节 冶金焦市场策略分析</w:t>
      </w:r>
      <w:r>
        <w:rPr>
          <w:rFonts w:hint="eastAsia"/>
        </w:rPr>
        <w:br/>
      </w:r>
      <w:r>
        <w:rPr>
          <w:rFonts w:hint="eastAsia"/>
        </w:rPr>
        <w:t>　　　　一、冶金焦市场定位与拓展策略</w:t>
      </w:r>
      <w:r>
        <w:rPr>
          <w:rFonts w:hint="eastAsia"/>
        </w:rPr>
        <w:br/>
      </w:r>
      <w:r>
        <w:rPr>
          <w:rFonts w:hint="eastAsia"/>
        </w:rPr>
        <w:t>　　　　二、冶金焦市场细分与目标客户</w:t>
      </w:r>
      <w:r>
        <w:rPr>
          <w:rFonts w:hint="eastAsia"/>
        </w:rPr>
        <w:br/>
      </w:r>
      <w:r>
        <w:rPr>
          <w:rFonts w:hint="eastAsia"/>
        </w:rPr>
        <w:t>　　第二节 冶金焦销售策略分析</w:t>
      </w:r>
      <w:r>
        <w:rPr>
          <w:rFonts w:hint="eastAsia"/>
        </w:rPr>
        <w:br/>
      </w:r>
      <w:r>
        <w:rPr>
          <w:rFonts w:hint="eastAsia"/>
        </w:rPr>
        <w:t>　　　　一、冶金焦销售渠道与网络建设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提高冶金焦企业竞争力建议</w:t>
      </w:r>
      <w:r>
        <w:rPr>
          <w:rFonts w:hint="eastAsia"/>
        </w:rPr>
        <w:br/>
      </w:r>
      <w:r>
        <w:rPr>
          <w:rFonts w:hint="eastAsia"/>
        </w:rPr>
        <w:t>　　　　一、冶金焦技术创新与管理优化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冶金焦品牌战略思考</w:t>
      </w:r>
      <w:r>
        <w:rPr>
          <w:rFonts w:hint="eastAsia"/>
        </w:rPr>
        <w:br/>
      </w:r>
      <w:r>
        <w:rPr>
          <w:rFonts w:hint="eastAsia"/>
        </w:rPr>
        <w:t>　　　　一、冶金焦品牌建设与维护</w:t>
      </w:r>
      <w:r>
        <w:rPr>
          <w:rFonts w:hint="eastAsia"/>
        </w:rPr>
        <w:br/>
      </w:r>
      <w:r>
        <w:rPr>
          <w:rFonts w:hint="eastAsia"/>
        </w:rPr>
        <w:t>　　　　二、冶金焦品牌影响力与市场竞争力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中国冶金焦行业风险与对策</w:t>
      </w:r>
      <w:r>
        <w:rPr>
          <w:rFonts w:hint="eastAsia"/>
        </w:rPr>
        <w:br/>
      </w:r>
      <w:r>
        <w:rPr>
          <w:rFonts w:hint="eastAsia"/>
        </w:rPr>
        <w:t>　　第一节 冶金焦行业SWOT分析</w:t>
      </w:r>
      <w:r>
        <w:rPr>
          <w:rFonts w:hint="eastAsia"/>
        </w:rPr>
        <w:br/>
      </w:r>
      <w:r>
        <w:rPr>
          <w:rFonts w:hint="eastAsia"/>
        </w:rPr>
        <w:t>　　　　一、冶金焦行业优势分析</w:t>
      </w:r>
      <w:r>
        <w:rPr>
          <w:rFonts w:hint="eastAsia"/>
        </w:rPr>
        <w:br/>
      </w:r>
      <w:r>
        <w:rPr>
          <w:rFonts w:hint="eastAsia"/>
        </w:rPr>
        <w:t>　　　　二、冶金焦行业劣势分析</w:t>
      </w:r>
      <w:r>
        <w:rPr>
          <w:rFonts w:hint="eastAsia"/>
        </w:rPr>
        <w:br/>
      </w:r>
      <w:r>
        <w:rPr>
          <w:rFonts w:hint="eastAsia"/>
        </w:rPr>
        <w:t>　　　　三、冶金焦市场机会探索</w:t>
      </w:r>
      <w:r>
        <w:rPr>
          <w:rFonts w:hint="eastAsia"/>
        </w:rPr>
        <w:br/>
      </w:r>
      <w:r>
        <w:rPr>
          <w:rFonts w:hint="eastAsia"/>
        </w:rPr>
        <w:t>　　　　四、冶金焦市场威胁评估</w:t>
      </w:r>
      <w:r>
        <w:rPr>
          <w:rFonts w:hint="eastAsia"/>
        </w:rPr>
        <w:br/>
      </w:r>
      <w:r>
        <w:rPr>
          <w:rFonts w:hint="eastAsia"/>
        </w:rPr>
        <w:t>　　第二节 冶金焦行业风险及对策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2024-2030年中国冶金焦行业前景与发展趋势</w:t>
      </w:r>
      <w:r>
        <w:rPr>
          <w:rFonts w:hint="eastAsia"/>
        </w:rPr>
        <w:br/>
      </w:r>
      <w:r>
        <w:rPr>
          <w:rFonts w:hint="eastAsia"/>
        </w:rPr>
        <w:t>　　第一节 冶金焦行业发展环境分析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2024-2030年冶金焦行业发展趋势与方向</w:t>
      </w:r>
      <w:r>
        <w:rPr>
          <w:rFonts w:hint="eastAsia"/>
        </w:rPr>
        <w:br/>
      </w:r>
      <w:r>
        <w:rPr>
          <w:rFonts w:hint="eastAsia"/>
        </w:rPr>
        <w:t>　　　　一、冶金焦行业发展方向预测</w:t>
      </w:r>
      <w:r>
        <w:rPr>
          <w:rFonts w:hint="eastAsia"/>
        </w:rPr>
        <w:br/>
      </w:r>
      <w:r>
        <w:rPr>
          <w:rFonts w:hint="eastAsia"/>
        </w:rPr>
        <w:t>　　　　二、冶金焦发展趋势分析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2024-2030年冶金焦行业发展潜力与机遇</w:t>
      </w:r>
      <w:r>
        <w:rPr>
          <w:rFonts w:hint="eastAsia"/>
        </w:rPr>
        <w:br/>
      </w:r>
      <w:r>
        <w:rPr>
          <w:rFonts w:hint="eastAsia"/>
        </w:rPr>
        <w:t>　　　　一、冶金焦市场发展潜力评估</w:t>
      </w:r>
      <w:r>
        <w:rPr>
          <w:rFonts w:hint="eastAsia"/>
        </w:rPr>
        <w:br/>
      </w:r>
      <w:r>
        <w:rPr>
          <w:rFonts w:hint="eastAsia"/>
        </w:rPr>
        <w:t>　　　　二、冶金焦新兴市场与机遇探索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中智.林.－冶金焦行业发展建议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冶金焦图片</w:t>
      </w:r>
      <w:r>
        <w:rPr>
          <w:rFonts w:hint="eastAsia"/>
        </w:rPr>
        <w:br/>
      </w:r>
      <w:r>
        <w:rPr>
          <w:rFonts w:hint="eastAsia"/>
        </w:rPr>
        <w:t>　　图表 冶金焦种类 分类</w:t>
      </w:r>
      <w:r>
        <w:rPr>
          <w:rFonts w:hint="eastAsia"/>
        </w:rPr>
        <w:br/>
      </w:r>
      <w:r>
        <w:rPr>
          <w:rFonts w:hint="eastAsia"/>
        </w:rPr>
        <w:t>　　图表 冶金焦用途 应用</w:t>
      </w:r>
      <w:r>
        <w:rPr>
          <w:rFonts w:hint="eastAsia"/>
        </w:rPr>
        <w:br/>
      </w:r>
      <w:r>
        <w:rPr>
          <w:rFonts w:hint="eastAsia"/>
        </w:rPr>
        <w:t>　　图表 冶金焦主要特点</w:t>
      </w:r>
      <w:r>
        <w:rPr>
          <w:rFonts w:hint="eastAsia"/>
        </w:rPr>
        <w:br/>
      </w:r>
      <w:r>
        <w:rPr>
          <w:rFonts w:hint="eastAsia"/>
        </w:rPr>
        <w:t>　　图表 冶金焦产业链分析</w:t>
      </w:r>
      <w:r>
        <w:rPr>
          <w:rFonts w:hint="eastAsia"/>
        </w:rPr>
        <w:br/>
      </w:r>
      <w:r>
        <w:rPr>
          <w:rFonts w:hint="eastAsia"/>
        </w:rPr>
        <w:t>　　图表 冶金焦政策分析</w:t>
      </w:r>
      <w:r>
        <w:rPr>
          <w:rFonts w:hint="eastAsia"/>
        </w:rPr>
        <w:br/>
      </w:r>
      <w:r>
        <w:rPr>
          <w:rFonts w:hint="eastAsia"/>
        </w:rPr>
        <w:t>　　图表 冶金焦技术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2019-2024年冶金焦行业市场容量分析</w:t>
      </w:r>
      <w:r>
        <w:rPr>
          <w:rFonts w:hint="eastAsia"/>
        </w:rPr>
        <w:br/>
      </w:r>
      <w:r>
        <w:rPr>
          <w:rFonts w:hint="eastAsia"/>
        </w:rPr>
        <w:t>　　图表 冶金焦生产现状</w:t>
      </w:r>
      <w:r>
        <w:rPr>
          <w:rFonts w:hint="eastAsia"/>
        </w:rPr>
        <w:br/>
      </w:r>
      <w:r>
        <w:rPr>
          <w:rFonts w:hint="eastAsia"/>
        </w:rPr>
        <w:t>　　图表 2019-2024年中国冶金焦行业产能统计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2019-2024年中国冶金焦行业产量及增长趋势</w:t>
      </w:r>
      <w:r>
        <w:rPr>
          <w:rFonts w:hint="eastAsia"/>
        </w:rPr>
        <w:br/>
      </w:r>
      <w:r>
        <w:rPr>
          <w:rFonts w:hint="eastAsia"/>
        </w:rPr>
        <w:t>　　图表 冶金焦行业动态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2019-2024年中国冶金焦行业销售收入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2024年中国冶金焦行业需求领域分布格局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2019-2024年中国冶金焦行业利润总额统计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2019-2024年中国冶金焦进口情况分析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2019-2024年中国冶金焦出口情况分析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2019-2024年中国冶金焦行业企业数量情况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2019-2024年中国冶金焦价格走势</w:t>
      </w:r>
      <w:r>
        <w:rPr>
          <w:rFonts w:hint="eastAsia"/>
        </w:rPr>
        <w:br/>
      </w:r>
      <w:r>
        <w:rPr>
          <w:rFonts w:hint="eastAsia"/>
        </w:rPr>
        <w:t>　　图表 2024年冶金焦成本和利润分析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**地区冶金焦行业市场需求情况</w:t>
      </w:r>
      <w:r>
        <w:rPr>
          <w:rFonts w:hint="eastAsia"/>
        </w:rPr>
        <w:br/>
      </w:r>
      <w:r>
        <w:rPr>
          <w:rFonts w:hint="eastAsia"/>
        </w:rPr>
        <w:t>　　图表 冶金焦品牌</w:t>
      </w:r>
      <w:r>
        <w:rPr>
          <w:rFonts w:hint="eastAsia"/>
        </w:rPr>
        <w:br/>
      </w:r>
      <w:r>
        <w:rPr>
          <w:rFonts w:hint="eastAsia"/>
        </w:rPr>
        <w:t>　　图表 冶金焦企业（一）概况</w:t>
      </w:r>
      <w:r>
        <w:rPr>
          <w:rFonts w:hint="eastAsia"/>
        </w:rPr>
        <w:br/>
      </w:r>
      <w:r>
        <w:rPr>
          <w:rFonts w:hint="eastAsia"/>
        </w:rPr>
        <w:t>　　图表 企业冶金焦型号 规格</w:t>
      </w:r>
      <w:r>
        <w:rPr>
          <w:rFonts w:hint="eastAsia"/>
        </w:rPr>
        <w:br/>
      </w:r>
      <w:r>
        <w:rPr>
          <w:rFonts w:hint="eastAsia"/>
        </w:rPr>
        <w:t>　　图表 冶金焦企业（一）经营分析</w:t>
      </w:r>
      <w:r>
        <w:rPr>
          <w:rFonts w:hint="eastAsia"/>
        </w:rPr>
        <w:br/>
      </w:r>
      <w:r>
        <w:rPr>
          <w:rFonts w:hint="eastAsia"/>
        </w:rPr>
        <w:t>　　图表 冶金焦企业（一）盈利能力情况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冶金焦上游现状</w:t>
      </w:r>
      <w:r>
        <w:rPr>
          <w:rFonts w:hint="eastAsia"/>
        </w:rPr>
        <w:br/>
      </w:r>
      <w:r>
        <w:rPr>
          <w:rFonts w:hint="eastAsia"/>
        </w:rPr>
        <w:t>　　图表 冶金焦下游调研</w:t>
      </w:r>
      <w:r>
        <w:rPr>
          <w:rFonts w:hint="eastAsia"/>
        </w:rPr>
        <w:br/>
      </w:r>
      <w:r>
        <w:rPr>
          <w:rFonts w:hint="eastAsia"/>
        </w:rPr>
        <w:t>　　图表 冶金焦企业（二）概况</w:t>
      </w:r>
      <w:r>
        <w:rPr>
          <w:rFonts w:hint="eastAsia"/>
        </w:rPr>
        <w:br/>
      </w:r>
      <w:r>
        <w:rPr>
          <w:rFonts w:hint="eastAsia"/>
        </w:rPr>
        <w:t>　　图表 企业冶金焦型号 规格</w:t>
      </w:r>
      <w:r>
        <w:rPr>
          <w:rFonts w:hint="eastAsia"/>
        </w:rPr>
        <w:br/>
      </w:r>
      <w:r>
        <w:rPr>
          <w:rFonts w:hint="eastAsia"/>
        </w:rPr>
        <w:t>　　图表 冶金焦企业（二）经营分析</w:t>
      </w:r>
      <w:r>
        <w:rPr>
          <w:rFonts w:hint="eastAsia"/>
        </w:rPr>
        <w:br/>
      </w:r>
      <w:r>
        <w:rPr>
          <w:rFonts w:hint="eastAsia"/>
        </w:rPr>
        <w:t>　　图表 冶金焦企业（二）盈利能力情况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冶金焦企业（三）概况</w:t>
      </w:r>
      <w:r>
        <w:rPr>
          <w:rFonts w:hint="eastAsia"/>
        </w:rPr>
        <w:br/>
      </w:r>
      <w:r>
        <w:rPr>
          <w:rFonts w:hint="eastAsia"/>
        </w:rPr>
        <w:t>　　图表 企业冶金焦型号 规格</w:t>
      </w:r>
      <w:r>
        <w:rPr>
          <w:rFonts w:hint="eastAsia"/>
        </w:rPr>
        <w:br/>
      </w:r>
      <w:r>
        <w:rPr>
          <w:rFonts w:hint="eastAsia"/>
        </w:rPr>
        <w:t>　　图表 冶金焦企业（三）经营分析</w:t>
      </w:r>
      <w:r>
        <w:rPr>
          <w:rFonts w:hint="eastAsia"/>
        </w:rPr>
        <w:br/>
      </w:r>
      <w:r>
        <w:rPr>
          <w:rFonts w:hint="eastAsia"/>
        </w:rPr>
        <w:t>　　图表 冶金焦企业（三）盈利能力情况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冶金焦优势</w:t>
      </w:r>
      <w:r>
        <w:rPr>
          <w:rFonts w:hint="eastAsia"/>
        </w:rPr>
        <w:br/>
      </w:r>
      <w:r>
        <w:rPr>
          <w:rFonts w:hint="eastAsia"/>
        </w:rPr>
        <w:t>　　图表 冶金焦劣势</w:t>
      </w:r>
      <w:r>
        <w:rPr>
          <w:rFonts w:hint="eastAsia"/>
        </w:rPr>
        <w:br/>
      </w:r>
      <w:r>
        <w:rPr>
          <w:rFonts w:hint="eastAsia"/>
        </w:rPr>
        <w:t>　　图表 冶金焦机会</w:t>
      </w:r>
      <w:r>
        <w:rPr>
          <w:rFonts w:hint="eastAsia"/>
        </w:rPr>
        <w:br/>
      </w:r>
      <w:r>
        <w:rPr>
          <w:rFonts w:hint="eastAsia"/>
        </w:rPr>
        <w:t>　　图表 冶金焦威胁</w:t>
      </w:r>
      <w:r>
        <w:rPr>
          <w:rFonts w:hint="eastAsia"/>
        </w:rPr>
        <w:br/>
      </w:r>
      <w:r>
        <w:rPr>
          <w:rFonts w:hint="eastAsia"/>
        </w:rPr>
        <w:t>　　图表 2024-2030年中国冶金焦行业产能预测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2024-2030年中国冶金焦行业产量预测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2024-2030年中国冶金焦市场销售预测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2024-2030年中国冶金焦行业市场规模预测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2024-2030年中国冶金焦市场前景分析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2024-2030年中国冶金焦行业发展趋势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3092afeac40d3" w:history="1">
        <w:r>
          <w:rPr>
            <w:rStyle w:val="Hyperlink"/>
          </w:rPr>
          <w:t>2024-2030年中国冶金焦发展现状与前景趋势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3092afeac40d3" w:history="1">
        <w:r>
          <w:rPr>
            <w:rStyle w:val="Hyperlink"/>
          </w:rPr>
          <w:t>https://www.20087.com/5/39/YeJinJiaoDeFaZhanQianJing.html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21be7ef2f44d0" w:history="1">
      <w:r>
        <w:rPr>
          <w:rStyle w:val="Hyperlink"/>
        </w:rPr>
        <w:t>2024-2030年中国冶金焦发展现状与前景趋势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eJinJiaoDeFaZhanQianJing.html" TargetMode="External" Id="R7e43092afeac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eJinJiaoDeFaZhanQianJing.html" TargetMode="External" Id="R7cd21be7ef2f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2024-10-19T05:16:38Z</dcterms:created>
  <dcterms:modified xsi:type="dcterms:W3CDTF">2024-10-19T06:16:38Z</dcterms:modified>
  <dc:subject>2024-2030年中国冶金焦发展现状与前景趋势</dc:subject>
  <dc:title>2024-2030年中国冶金焦发展现状与前景趋势</dc:title>
  <cp:keywords>2024-2030年中国冶金焦发展现状与前景趋势</cp:keywords>
  <dc:description>2024-2030年中国冶金焦发展现状与前景趋势</dc:description>
</cp:coreProperties>
</file>