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19e6653584e59" w:history="1">
              <w:r>
                <w:rPr>
                  <w:rStyle w:val="Hyperlink"/>
                </w:rPr>
                <w:t>2024-2030年中国复合膜发展现状分析与市场前景预测报告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19e6653584e59" w:history="1">
              <w:r>
                <w:rPr>
                  <w:rStyle w:val="Hyperlink"/>
                </w:rPr>
                <w:t>2024-2030年中国复合膜发展现状分析与市场前景预测报告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19e6653584e59" w:history="1">
                <w:r>
                  <w:rPr>
                    <w:rStyle w:val="Hyperlink"/>
                  </w:rPr>
                  <w:t>https://www.20087.com/5/09/FuHeMoHangYeFaZhanQianJing.html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膜技术在水处理、气体分离、食品包装等领域展现出巨大应用潜力，通过将不同材料层叠合，实现特定的分离或屏障功能。目前，复合膜材料的种类日益丰富，包括聚合物、陶瓷及无机膜等，通过优化膜结构设计和表面改性，提高了选择性、耐久性和抗污染性。</w:t>
      </w:r>
      <w:r>
        <w:rPr>
          <w:rFonts w:hint="eastAsia"/>
        </w:rPr>
        <w:br/>
      </w:r>
      <w:r>
        <w:rPr>
          <w:rFonts w:hint="eastAsia"/>
        </w:rPr>
        <w:t>　　未来复合膜的发展将聚焦于解决资源与环境问题，如海水淡化、废水回用、空气净化等。通过精准合成、自组装技术以及仿生设计，开发高性能、低成本、环境友好的复合膜材料。此外，智能化复合膜，如响应性膜、自修复膜，将是研究前沿，通过智能化控制提升分离效率和适应复杂工况。同时，循环经济和膜材料的回收再利用也将成为重要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e19e6653584e59" w:history="1">
        <w:r>
          <w:rPr>
            <w:rStyle w:val="Hyperlink"/>
          </w:rPr>
          <w:t>2024-2030年中国复合膜发展现状分析与市场前景预测报告</w:t>
        </w:r>
      </w:hyperlink>
      <w:r>
        <w:rPr>
          <w:rFonts w:hint="eastAsia"/>
        </w:rPr>
        <w:t>全面剖析了复合膜行业的市场规模、需求及价格动态。报告通过对复合膜产业链的深入挖掘，详细分析了行业现状，并对复合膜市场前景及发展趋势进行了科学预测。复合膜报告还深入探索了各细分市场的特点，突出关注复合膜重点企业的经营状况，全面揭示了复合膜行业竞争格局、品牌影响力和市场集中度。复合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复合膜行业界定</w:t>
      </w:r>
      <w:r>
        <w:rPr>
          <w:rFonts w:hint="eastAsia"/>
        </w:rPr>
        <w:br/>
      </w:r>
      <w:r>
        <w:rPr>
          <w:rFonts w:hint="eastAsia"/>
        </w:rPr>
        <w:t>　　第一节 复合膜行业定义</w:t>
      </w:r>
      <w:r>
        <w:rPr>
          <w:rFonts w:hint="eastAsia"/>
        </w:rPr>
        <w:br/>
      </w:r>
      <w:r>
        <w:rPr>
          <w:rFonts w:hint="eastAsia"/>
        </w:rPr>
        <w:t>　　第二节 复合膜行业特点分析</w:t>
      </w:r>
      <w:r>
        <w:rPr>
          <w:rFonts w:hint="eastAsia"/>
        </w:rPr>
        <w:br/>
      </w:r>
      <w:r>
        <w:rPr>
          <w:rFonts w:hint="eastAsia"/>
        </w:rPr>
        <w:t>　　第三节 复合膜产业链分析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2024年世界复合膜行业市场运行形势分析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2024年全球复合膜行业发展概况</w:t>
      </w:r>
      <w:r>
        <w:rPr>
          <w:rFonts w:hint="eastAsia"/>
        </w:rPr>
        <w:br/>
      </w:r>
      <w:r>
        <w:rPr>
          <w:rFonts w:hint="eastAsia"/>
        </w:rPr>
        <w:t>　　第二节 世界复合膜行业发展走势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2024年复合膜行业技术发展现状及趋势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当前我国复合膜技术发展现状</w:t>
      </w:r>
      <w:r>
        <w:rPr>
          <w:rFonts w:hint="eastAsia"/>
        </w:rPr>
        <w:br/>
      </w:r>
      <w:r>
        <w:rPr>
          <w:rFonts w:hint="eastAsia"/>
        </w:rPr>
        <w:t>　　第二节 中外复合膜技术差距及产生差距的主要原因分析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提高我国复合膜技术的对策</w:t>
      </w:r>
      <w:r>
        <w:rPr>
          <w:rFonts w:hint="eastAsia"/>
        </w:rPr>
        <w:br/>
      </w:r>
      <w:r>
        <w:rPr>
          <w:rFonts w:hint="eastAsia"/>
        </w:rPr>
        <w:t>　　第四节 我国复合膜研发、设计发展趋势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中国复合膜发展现状调研</w:t>
      </w:r>
      <w:r>
        <w:rPr>
          <w:rFonts w:hint="eastAsia"/>
        </w:rPr>
        <w:br/>
      </w:r>
      <w:r>
        <w:rPr>
          <w:rFonts w:hint="eastAsia"/>
        </w:rPr>
        <w:t>　　第一节 中国复合膜市场现状分析</w:t>
      </w:r>
      <w:r>
        <w:rPr>
          <w:rFonts w:hint="eastAsia"/>
        </w:rPr>
        <w:br/>
      </w:r>
      <w:r>
        <w:rPr>
          <w:rFonts w:hint="eastAsia"/>
        </w:rPr>
        <w:t>　　第二节 中国复合膜产量分析及预测</w:t>
      </w:r>
      <w:r>
        <w:rPr>
          <w:rFonts w:hint="eastAsia"/>
        </w:rPr>
        <w:br/>
      </w:r>
      <w:r>
        <w:rPr>
          <w:rFonts w:hint="eastAsia"/>
        </w:rPr>
        <w:t>　　　　一、复合膜总体产能规模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三、2019-2024年中国复合膜产量统计</w:t>
      </w:r>
      <w:r>
        <w:rPr>
          <w:rFonts w:hint="eastAsia"/>
        </w:rPr>
        <w:br/>
      </w:r>
      <w:r>
        <w:rPr>
          <w:rFonts w:hint="eastAsia"/>
        </w:rPr>
        <w:t>　　　　二、复合膜生产区域分布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三、2024-2030年中国复合膜产量预测分析</w:t>
      </w:r>
      <w:r>
        <w:rPr>
          <w:rFonts w:hint="eastAsia"/>
        </w:rPr>
        <w:br/>
      </w:r>
      <w:r>
        <w:rPr>
          <w:rFonts w:hint="eastAsia"/>
        </w:rPr>
        <w:t>　　第三节 中国复合膜市场需求分析及预测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2024-2030年中国复合膜行业进出口情况预测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复合膜行业竞争格局分析</w:t>
      </w:r>
      <w:r>
        <w:rPr>
          <w:rFonts w:hint="eastAsia"/>
        </w:rPr>
        <w:br/>
      </w:r>
      <w:r>
        <w:rPr>
          <w:rFonts w:hint="eastAsia"/>
        </w:rPr>
        <w:t>　　第一节 复合膜行业集中度分析</w:t>
      </w:r>
      <w:r>
        <w:rPr>
          <w:rFonts w:hint="eastAsia"/>
        </w:rPr>
        <w:br/>
      </w:r>
      <w:r>
        <w:rPr>
          <w:rFonts w:hint="eastAsia"/>
        </w:rPr>
        <w:t>　　　　一、复合膜市场集中度分析</w:t>
      </w:r>
      <w:r>
        <w:rPr>
          <w:rFonts w:hint="eastAsia"/>
        </w:rPr>
        <w:br/>
      </w:r>
      <w:r>
        <w:rPr>
          <w:rFonts w:hint="eastAsia"/>
        </w:rPr>
        <w:t>　　　　二、复合膜企业集中度分析</w:t>
      </w:r>
      <w:r>
        <w:rPr>
          <w:rFonts w:hint="eastAsia"/>
        </w:rPr>
        <w:br/>
      </w:r>
      <w:r>
        <w:rPr>
          <w:rFonts w:hint="eastAsia"/>
        </w:rPr>
        <w:t>　　　　三、复合膜区域集中度分析</w:t>
      </w:r>
      <w:r>
        <w:rPr>
          <w:rFonts w:hint="eastAsia"/>
        </w:rPr>
        <w:br/>
      </w:r>
      <w:r>
        <w:rPr>
          <w:rFonts w:hint="eastAsia"/>
        </w:rPr>
        <w:t>　　第二节 复合膜行业主要企业竞争力分析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一、2024年复合膜行业竞争分析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二、2024年中外复合膜产品竞争分析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三、2019-2024年我国复合膜市场竞争分析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四、2024-2030年国内主要复合膜企业动向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对我国复合膜品牌的战略思考</w:t>
      </w:r>
      <w:r>
        <w:rPr>
          <w:rFonts w:hint="eastAsia"/>
        </w:rPr>
        <w:br/>
      </w:r>
      <w:r>
        <w:rPr>
          <w:rFonts w:hint="eastAsia"/>
        </w:rPr>
        <w:t>　　　　一、复合膜实施品牌战略的意义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三、我国复合膜企业的品牌战略</w:t>
      </w:r>
      <w:r>
        <w:rPr>
          <w:rFonts w:hint="eastAsia"/>
        </w:rPr>
        <w:br/>
      </w:r>
      <w:r>
        <w:rPr>
          <w:rFonts w:hint="eastAsia"/>
        </w:rPr>
        <w:t>　　　　四、复合膜品牌战略管理的策略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2024-2030年中国复合膜行业前景与风险预测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2024年中国复合膜市场前景分析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2024-2030年中国复合膜发展趋势预测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2024-2030年中国复合膜行业投资特性分析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二、2024-2030年中国复合膜行业盈利模式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三、2024-2030年中国复合膜行业盈利因素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2024-2030年中国复合膜行业投资机会分析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二、2024-2030年中国复合膜行业区域市场投资潜力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2024-2030年中国复合膜行业投资风险分析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二、2024-2030年中国复合膜行业技术风险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三、2024-2030年中国复合膜行业政策风险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四、2024-2030年中国复合膜行业进入退出风险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复合膜行业研究结论</w:t>
      </w:r>
      <w:r>
        <w:rPr>
          <w:rFonts w:hint="eastAsia"/>
        </w:rPr>
        <w:br/>
      </w:r>
      <w:r>
        <w:rPr>
          <w:rFonts w:hint="eastAsia"/>
        </w:rPr>
        <w:t>　　第二节 复合膜行业投资价值评估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中.智.林.：复合膜行业投资建议</w:t>
      </w:r>
      <w:r>
        <w:rPr>
          <w:rFonts w:hint="eastAsia"/>
        </w:rPr>
        <w:br/>
      </w:r>
      <w:r>
        <w:rPr>
          <w:rFonts w:hint="eastAsia"/>
        </w:rPr>
        <w:t>　　　　一、复合膜行业投资策略建议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二、复合膜行业投资方向建议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复合膜行业历程</w:t>
      </w:r>
      <w:r>
        <w:rPr>
          <w:rFonts w:hint="eastAsia"/>
        </w:rPr>
        <w:br/>
      </w:r>
      <w:r>
        <w:rPr>
          <w:rFonts w:hint="eastAsia"/>
        </w:rPr>
        <w:t>　　图表 复合膜行业生命周期</w:t>
      </w:r>
      <w:r>
        <w:rPr>
          <w:rFonts w:hint="eastAsia"/>
        </w:rPr>
        <w:br/>
      </w:r>
      <w:r>
        <w:rPr>
          <w:rFonts w:hint="eastAsia"/>
        </w:rPr>
        <w:t>　　图表 复合膜行业产业链分析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复合膜企业信息</w:t>
      </w:r>
      <w:r>
        <w:rPr>
          <w:rFonts w:hint="eastAsia"/>
        </w:rPr>
        <w:br/>
      </w:r>
      <w:r>
        <w:rPr>
          <w:rFonts w:hint="eastAsia"/>
        </w:rPr>
        <w:t>　　图表 复合膜企业经营情况分析</w:t>
      </w:r>
      <w:r>
        <w:rPr>
          <w:rFonts w:hint="eastAsia"/>
        </w:rPr>
        <w:br/>
      </w:r>
      <w:r>
        <w:rPr>
          <w:rFonts w:hint="eastAsia"/>
        </w:rPr>
        <w:t>　　图表 复合膜重点企业（三）主要经济指标情况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19e6653584e59" w:history="1">
        <w:r>
          <w:rPr>
            <w:rStyle w:val="Hyperlink"/>
          </w:rPr>
          <w:t>2024-2030年中国复合膜发展现状分析与市场前景预测报告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19e6653584e59" w:history="1">
        <w:r>
          <w:rPr>
            <w:rStyle w:val="Hyperlink"/>
          </w:rPr>
          <w:t>https://www.20087.com/5/09/FuHeMoHangYeFaZhanQianJing.html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fba3efec64777" w:history="1">
      <w:r>
        <w:rPr>
          <w:rStyle w:val="Hyperlink"/>
        </w:rPr>
        <w:t>2024-2030年中国复合膜发展现状分析与市场前景预测报告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uHeMoHangYeFaZhanQianJing.html" TargetMode="External" Id="Rf3e19e665358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uHeMoHangYeFaZhanQianJing.html" TargetMode="External" Id="R12efba3efec6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2023-12-16T04:25:00Z</dcterms:created>
  <dcterms:modified xsi:type="dcterms:W3CDTF">2023-12-16T05:25:00Z</dcterms:modified>
  <dc:subject>2024-2030年中国复合膜发展现状分析与市场前景预测报告</dc:subject>
  <dc:title>2024-2030年中国复合膜发展现状分析与市场前景预测报告</dc:title>
  <cp:keywords>2024-2030年中国复合膜发展现状分析与市场前景预测报告</cp:keywords>
  <dc:description>2024-2030年中国复合膜发展现状分析与市场前景预测报告</dc:description>
</cp:coreProperties>
</file>