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f07cbb9454a9c" w:history="1">
              <w:r>
                <w:rPr>
                  <w:rStyle w:val="Hyperlink"/>
                </w:rPr>
                <w:t>中国液碱行业发展现状分析与市场前景预测报告（2025-2031年）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f07cbb9454a9c" w:history="1">
              <w:r>
                <w:rPr>
                  <w:rStyle w:val="Hyperlink"/>
                </w:rPr>
                <w:t>中国液碱行业发展现状分析与市场前景预测报告（2025-2031年）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f07cbb9454a9c" w:history="1">
                <w:r>
                  <w:rPr>
                    <w:rStyle w:val="Hyperlink"/>
                  </w:rPr>
                  <w:t>https://www.20087.com/5/79/YeJianFaZhanQuShiYuCeFenXi.html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碱即液态的氢氧化钠，是一种重要的化工原料，广泛应用于造纸、纺织、石油精炼、水处理、食品加工等多个行业。近年来，随着工业生产规模的扩大和环保要求的提高，液碱的需求量持续增长。同时，液碱的生产工艺也在不断优化，以提高效率和降低能耗，如采用膜法电解技术代替传统的汞法电解，减少环境污染。</w:t>
      </w:r>
      <w:r>
        <w:rPr>
          <w:rFonts w:hint="eastAsia"/>
        </w:rPr>
        <w:br/>
      </w:r>
      <w:r>
        <w:rPr>
          <w:rFonts w:hint="eastAsia"/>
        </w:rPr>
        <w:t>　　未来，液碱行业将更加注重绿色生产技术和产品应用的创新。绿色生产技术方面，将加大对清洁生产技术的研究和应用，如开发更高效的电解槽和催化剂，以减少能源消耗和废气排放。产品应用创新方面，液碱将被开发用于更多新型领域，如在电池材料制备、新能源汽车零部件清洗等方面的应用，以满足新兴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f07cbb9454a9c" w:history="1">
        <w:r>
          <w:rPr>
            <w:rStyle w:val="Hyperlink"/>
          </w:rPr>
          <w:t>中国液碱行业发展现状分析与市场前景预测报告（2025-2031年）</w:t>
        </w:r>
      </w:hyperlink>
      <w:r>
        <w:rPr>
          <w:rFonts w:hint="eastAsia"/>
        </w:rPr>
        <w:t>》系统分析了液碱行业的现状，全面梳理了液碱市场需求、市场规模、产业链结构及价格体系，详细解读了液碱细分市场特点。报告结合权威数据，科学预测了液碱市场前景与发展趋势，客观分析了品牌竞争格局、市场集中度及重点企业的运营表现，并指出了液碱行业面临的机遇与风险。为液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第一章 液碱行业国内外发展概述</w:t>
      </w:r>
      <w:r>
        <w:rPr>
          <w:rFonts w:hint="eastAsia"/>
        </w:rPr>
        <w:br/>
      </w:r>
      <w:r>
        <w:rPr>
          <w:rFonts w:hint="eastAsia"/>
        </w:rPr>
        <w:t>　　一、国际液碱行业发展总体概况</w:t>
      </w:r>
      <w:r>
        <w:rPr>
          <w:rFonts w:hint="eastAsia"/>
        </w:rPr>
        <w:br/>
      </w:r>
      <w:r>
        <w:rPr>
          <w:rFonts w:hint="eastAsia"/>
        </w:rPr>
        <w:t>　　1.：2020-2025年全球液碱行业发展概况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3.全球液碱行业发展趋势</w:t>
      </w:r>
      <w:r>
        <w:rPr>
          <w:rFonts w:hint="eastAsia"/>
        </w:rPr>
        <w:br/>
      </w:r>
      <w:r>
        <w:rPr>
          <w:rFonts w:hint="eastAsia"/>
        </w:rPr>
        <w:t>　　二、中国液碱行业发展概况</w:t>
      </w:r>
      <w:r>
        <w:rPr>
          <w:rFonts w:hint="eastAsia"/>
        </w:rPr>
        <w:br/>
      </w:r>
      <w:r>
        <w:rPr>
          <w:rFonts w:hint="eastAsia"/>
        </w:rPr>
        <w:t>　　1.：2020-2025年中国液碱行业发展概况</w:t>
      </w:r>
      <w:r>
        <w:rPr>
          <w:rFonts w:hint="eastAsia"/>
        </w:rPr>
        <w:br/>
      </w:r>
      <w:r>
        <w:rPr>
          <w:rFonts w:hint="eastAsia"/>
        </w:rPr>
        <w:t>　　2.中国液碱行业发展中存在的问题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2020-2025年液碱行业发展分析</w:t>
      </w:r>
      <w:r>
        <w:rPr>
          <w:rFonts w:hint="eastAsia"/>
        </w:rPr>
        <w:br/>
      </w:r>
      <w:r>
        <w:rPr>
          <w:rFonts w:hint="eastAsia"/>
        </w:rPr>
        <w:t>　　一、宏观经济</w:t>
      </w:r>
      <w:r>
        <w:rPr>
          <w:rFonts w:hint="eastAsia"/>
        </w:rPr>
        <w:br/>
      </w:r>
      <w:r>
        <w:rPr>
          <w:rFonts w:hint="eastAsia"/>
        </w:rPr>
        <w:t>　　二、国际贸易</w:t>
      </w:r>
      <w:r>
        <w:rPr>
          <w:rFonts w:hint="eastAsia"/>
        </w:rPr>
        <w:br/>
      </w:r>
      <w:r>
        <w:rPr>
          <w:rFonts w:hint="eastAsia"/>
        </w:rPr>
        <w:t>　　三、宏观政策</w:t>
      </w:r>
      <w:r>
        <w:rPr>
          <w:rFonts w:hint="eastAsia"/>
        </w:rPr>
        <w:br/>
      </w:r>
      <w:r>
        <w:rPr>
          <w:rFonts w:hint="eastAsia"/>
        </w:rPr>
        <w:t>　　四、液碱行业政策</w:t>
      </w:r>
      <w:r>
        <w:rPr>
          <w:rFonts w:hint="eastAsia"/>
        </w:rPr>
        <w:br/>
      </w:r>
      <w:r>
        <w:rPr>
          <w:rFonts w:hint="eastAsia"/>
        </w:rPr>
        <w:t>　　五、液碱行业技术</w:t>
      </w:r>
      <w:r>
        <w:rPr>
          <w:rFonts w:hint="eastAsia"/>
        </w:rPr>
        <w:br/>
      </w:r>
      <w:r>
        <w:rPr>
          <w:rFonts w:hint="eastAsia"/>
        </w:rPr>
        <w:t>　　六、国内外经济形势对液碱行业发展的影响</w:t>
      </w:r>
      <w:r>
        <w:rPr>
          <w:rFonts w:hint="eastAsia"/>
        </w:rPr>
        <w:br/>
      </w:r>
      <w:r>
        <w:rPr>
          <w:rFonts w:hint="eastAsia"/>
        </w:rPr>
        <w:t>　　第三章 液碱行业市场分析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1.：2020-2025年液碱行业市场规模及增速</w:t>
      </w:r>
      <w:r>
        <w:rPr>
          <w:rFonts w:hint="eastAsia"/>
        </w:rPr>
        <w:br/>
      </w:r>
      <w:r>
        <w:rPr>
          <w:rFonts w:hint="eastAsia"/>
        </w:rPr>
        <w:t>　　2.液碱行业市场饱和度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3.国内外经济形势对液碱行业市场规模的影响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4.2025 -2031年液碱行业市场规模及增速预测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1.液碱行业所处生命周期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2.技术变革与行业革新对液碱行业的影响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t>　　第四章 液碱行业生产分析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1.：2020-2025年液碱行业生产总量及增速</w:t>
      </w:r>
      <w:r>
        <w:rPr>
          <w:rFonts w:hint="eastAsia"/>
        </w:rPr>
        <w:br/>
      </w:r>
      <w:r>
        <w:rPr>
          <w:rFonts w:hint="eastAsia"/>
        </w:rPr>
        <w:t>　　2.：2020-2025年液碱行业产能及增速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3.国内外经济形势对液碱行业生产的影响</w:t>
      </w:r>
      <w:r>
        <w:rPr>
          <w:rFonts w:hint="eastAsia"/>
        </w:rPr>
        <w:br/>
      </w:r>
      <w:r>
        <w:rPr>
          <w:rFonts w:hint="eastAsia"/>
        </w:rPr>
        <w:t>　　4.2025 -2031年液碱行业生产总量及增速预测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1.液碱行业供需平衡现状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2.国内外经济形势对液碱行业供需平衡的影响</w:t>
      </w:r>
      <w:r>
        <w:rPr>
          <w:rFonts w:hint="eastAsia"/>
        </w:rPr>
        <w:br/>
      </w:r>
      <w:r>
        <w:rPr>
          <w:rFonts w:hint="eastAsia"/>
        </w:rPr>
        <w:t>　　3.液碱行业供需平衡趋势预测</w:t>
      </w:r>
      <w:r>
        <w:rPr>
          <w:rFonts w:hint="eastAsia"/>
        </w:rPr>
        <w:br/>
      </w:r>
      <w:r>
        <w:rPr>
          <w:rFonts w:hint="eastAsia"/>
        </w:rPr>
        <w:t>　　第五章 液碱行业竞争分析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四、液碱行业竞争关键因素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t>　　第六章 液碱下业分析</w:t>
      </w:r>
      <w:r>
        <w:rPr>
          <w:rFonts w:hint="eastAsia"/>
        </w:rPr>
        <w:br/>
      </w:r>
      <w:r>
        <w:rPr>
          <w:rFonts w:hint="eastAsia"/>
        </w:rPr>
        <w:t>　　一、液碱下业增长情况</w:t>
      </w:r>
      <w:r>
        <w:rPr>
          <w:rFonts w:hint="eastAsia"/>
        </w:rPr>
        <w:br/>
      </w:r>
      <w:r>
        <w:rPr>
          <w:rFonts w:hint="eastAsia"/>
        </w:rPr>
        <w:t>　　二、液碱下业区域分布情况</w:t>
      </w:r>
      <w:r>
        <w:rPr>
          <w:rFonts w:hint="eastAsia"/>
        </w:rPr>
        <w:br/>
      </w:r>
      <w:r>
        <w:rPr>
          <w:rFonts w:hint="eastAsia"/>
        </w:rPr>
        <w:t>　　三、液碱下业发展预测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四、国内外经济形势对液碱下业的影响</w:t>
      </w:r>
      <w:r>
        <w:rPr>
          <w:rFonts w:hint="eastAsia"/>
        </w:rPr>
        <w:br/>
      </w:r>
      <w:r>
        <w:rPr>
          <w:rFonts w:hint="eastAsia"/>
        </w:rPr>
        <w:t>　　第七章 行业盈利能力分析</w:t>
      </w:r>
      <w:r>
        <w:rPr>
          <w:rFonts w:hint="eastAsia"/>
        </w:rPr>
        <w:br/>
      </w:r>
      <w:r>
        <w:rPr>
          <w:rFonts w:hint="eastAsia"/>
        </w:rPr>
        <w:t>　　一、：2020-2025年液碱行业销售毛利率</w:t>
      </w:r>
      <w:r>
        <w:rPr>
          <w:rFonts w:hint="eastAsia"/>
        </w:rPr>
        <w:br/>
      </w:r>
      <w:r>
        <w:rPr>
          <w:rFonts w:hint="eastAsia"/>
        </w:rPr>
        <w:t>　　二、：2020-2025年液碱行业销售利润率</w:t>
      </w:r>
      <w:r>
        <w:rPr>
          <w:rFonts w:hint="eastAsia"/>
        </w:rPr>
        <w:br/>
      </w:r>
      <w:r>
        <w:rPr>
          <w:rFonts w:hint="eastAsia"/>
        </w:rPr>
        <w:t>　　三、：2020-2025年液碱行业总资产利润率</w:t>
      </w:r>
      <w:r>
        <w:rPr>
          <w:rFonts w:hint="eastAsia"/>
        </w:rPr>
        <w:br/>
      </w:r>
      <w:r>
        <w:rPr>
          <w:rFonts w:hint="eastAsia"/>
        </w:rPr>
        <w:t>　　四、：2020-2025年液碱行业净资产利润率</w:t>
      </w:r>
      <w:r>
        <w:rPr>
          <w:rFonts w:hint="eastAsia"/>
        </w:rPr>
        <w:br/>
      </w:r>
      <w:r>
        <w:rPr>
          <w:rFonts w:hint="eastAsia"/>
        </w:rPr>
        <w:t>　　五、：2020-2025年液碱行业产值利税率</w:t>
      </w:r>
      <w:r>
        <w:rPr>
          <w:rFonts w:hint="eastAsia"/>
        </w:rPr>
        <w:br/>
      </w:r>
      <w:r>
        <w:rPr>
          <w:rFonts w:hint="eastAsia"/>
        </w:rPr>
        <w:t>　　六、2025-2031年液碱行业盈利能力预测</w:t>
      </w:r>
      <w:r>
        <w:rPr>
          <w:rFonts w:hint="eastAsia"/>
        </w:rPr>
        <w:br/>
      </w:r>
      <w:r>
        <w:rPr>
          <w:rFonts w:hint="eastAsia"/>
        </w:rPr>
        <w:t>　　第八章 行业成长性分析</w:t>
      </w:r>
      <w:r>
        <w:rPr>
          <w:rFonts w:hint="eastAsia"/>
        </w:rPr>
        <w:br/>
      </w:r>
      <w:r>
        <w:rPr>
          <w:rFonts w:hint="eastAsia"/>
        </w:rPr>
        <w:t>　　一、：2020-2025年液碱行业销售收入增长分析</w:t>
      </w:r>
      <w:r>
        <w:rPr>
          <w:rFonts w:hint="eastAsia"/>
        </w:rPr>
        <w:br/>
      </w:r>
      <w:r>
        <w:rPr>
          <w:rFonts w:hint="eastAsia"/>
        </w:rPr>
        <w:t>　　二、：2020-2025年液碱行业总资产增长分析</w:t>
      </w:r>
      <w:r>
        <w:rPr>
          <w:rFonts w:hint="eastAsia"/>
        </w:rPr>
        <w:br/>
      </w:r>
      <w:r>
        <w:rPr>
          <w:rFonts w:hint="eastAsia"/>
        </w:rPr>
        <w:t>　　三、：2020-2025年液碱行业固定资产增长分析</w:t>
      </w:r>
      <w:r>
        <w:rPr>
          <w:rFonts w:hint="eastAsia"/>
        </w:rPr>
        <w:br/>
      </w:r>
      <w:r>
        <w:rPr>
          <w:rFonts w:hint="eastAsia"/>
        </w:rPr>
        <w:t>　　四、：2020-2025年液碱行业净资产增长分析</w:t>
      </w:r>
      <w:r>
        <w:rPr>
          <w:rFonts w:hint="eastAsia"/>
        </w:rPr>
        <w:br/>
      </w:r>
      <w:r>
        <w:rPr>
          <w:rFonts w:hint="eastAsia"/>
        </w:rPr>
        <w:t>　　五、：2020-2025年液碱行业利润增长分析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六、2025-2031年液碱行业增长预测</w:t>
      </w:r>
      <w:r>
        <w:rPr>
          <w:rFonts w:hint="eastAsia"/>
        </w:rPr>
        <w:br/>
      </w:r>
      <w:r>
        <w:rPr>
          <w:rFonts w:hint="eastAsia"/>
        </w:rPr>
        <w:t>　　第九章 行业偿债能力分析</w:t>
      </w:r>
      <w:r>
        <w:rPr>
          <w:rFonts w:hint="eastAsia"/>
        </w:rPr>
        <w:br/>
      </w:r>
      <w:r>
        <w:rPr>
          <w:rFonts w:hint="eastAsia"/>
        </w:rPr>
        <w:t>　　一、：2020-2025年液碱行业资产负债率分析</w:t>
      </w:r>
      <w:r>
        <w:rPr>
          <w:rFonts w:hint="eastAsia"/>
        </w:rPr>
        <w:br/>
      </w:r>
      <w:r>
        <w:rPr>
          <w:rFonts w:hint="eastAsia"/>
        </w:rPr>
        <w:t>　　二、：2020-2025年液碱行业速动比率分析</w:t>
      </w:r>
      <w:r>
        <w:rPr>
          <w:rFonts w:hint="eastAsia"/>
        </w:rPr>
        <w:br/>
      </w:r>
      <w:r>
        <w:rPr>
          <w:rFonts w:hint="eastAsia"/>
        </w:rPr>
        <w:t>　　三、：2020-2025年液碱行业流动比率分析</w:t>
      </w:r>
      <w:r>
        <w:rPr>
          <w:rFonts w:hint="eastAsia"/>
        </w:rPr>
        <w:br/>
      </w:r>
      <w:r>
        <w:rPr>
          <w:rFonts w:hint="eastAsia"/>
        </w:rPr>
        <w:t>　　四、：2020-2025年液碱行业利息保障倍数分析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五、2025-2031年液碱行业偿债能力预测</w:t>
      </w:r>
      <w:r>
        <w:rPr>
          <w:rFonts w:hint="eastAsia"/>
        </w:rPr>
        <w:br/>
      </w:r>
      <w:r>
        <w:rPr>
          <w:rFonts w:hint="eastAsia"/>
        </w:rPr>
        <w:t>　　第十章 行业营运能力分析</w:t>
      </w:r>
      <w:r>
        <w:rPr>
          <w:rFonts w:hint="eastAsia"/>
        </w:rPr>
        <w:br/>
      </w:r>
      <w:r>
        <w:rPr>
          <w:rFonts w:hint="eastAsia"/>
        </w:rPr>
        <w:t>　　一、：2020-2025年液碱行业总资产周转率分析</w:t>
      </w:r>
      <w:r>
        <w:rPr>
          <w:rFonts w:hint="eastAsia"/>
        </w:rPr>
        <w:br/>
      </w:r>
      <w:r>
        <w:rPr>
          <w:rFonts w:hint="eastAsia"/>
        </w:rPr>
        <w:t>　　二、：2020-2025年液碱行业净资产周转率分析</w:t>
      </w:r>
      <w:r>
        <w:rPr>
          <w:rFonts w:hint="eastAsia"/>
        </w:rPr>
        <w:br/>
      </w:r>
      <w:r>
        <w:rPr>
          <w:rFonts w:hint="eastAsia"/>
        </w:rPr>
        <w:t>　　三、：2020-2025年液碱行业应收账款周转率分析</w:t>
      </w:r>
      <w:r>
        <w:rPr>
          <w:rFonts w:hint="eastAsia"/>
        </w:rPr>
        <w:br/>
      </w:r>
      <w:r>
        <w:rPr>
          <w:rFonts w:hint="eastAsia"/>
        </w:rPr>
        <w:t>　　四、：2020-2025年液碱行业存货周转率分析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五、2025-2031年液碱行业营运能力预测</w:t>
      </w:r>
      <w:r>
        <w:rPr>
          <w:rFonts w:hint="eastAsia"/>
        </w:rPr>
        <w:br/>
      </w:r>
      <w:r>
        <w:rPr>
          <w:rFonts w:hint="eastAsia"/>
        </w:rPr>
        <w:t>　　第十一章 液碱行业重点企业分析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四、国内外经济形势对液碱行业子行业的影响</w:t>
      </w:r>
      <w:r>
        <w:rPr>
          <w:rFonts w:hint="eastAsia"/>
        </w:rPr>
        <w:br/>
      </w:r>
      <w:r>
        <w:rPr>
          <w:rFonts w:hint="eastAsia"/>
        </w:rPr>
        <w:t>　　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一、各区域液碱行业发展现状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二、各区域液碱行业发展特征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三、各区域液碱行业发展趋势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四、重点省市液碱行业发展状况</w:t>
      </w:r>
      <w:r>
        <w:rPr>
          <w:rFonts w:hint="eastAsia"/>
        </w:rPr>
        <w:br/>
      </w:r>
      <w:r>
        <w:rPr>
          <w:rFonts w:hint="eastAsia"/>
        </w:rPr>
        <w:t>　　第十四章 液碱行业进出口现状与趋势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2.液碱行业海外市场分布情况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4.国内外经济形势对液碱行业出口的影响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2.液碱行业进口产品主要品牌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3.国内外经济形势对液碱行业进口的影响</w:t>
      </w:r>
      <w:r>
        <w:rPr>
          <w:rFonts w:hint="eastAsia"/>
        </w:rPr>
        <w:br/>
      </w:r>
      <w:r>
        <w:rPr>
          <w:rFonts w:hint="eastAsia"/>
        </w:rPr>
        <w:t>　　第十五章 液碱行业风险分析</w:t>
      </w:r>
      <w:r>
        <w:rPr>
          <w:rFonts w:hint="eastAsia"/>
        </w:rPr>
        <w:br/>
      </w:r>
      <w:r>
        <w:rPr>
          <w:rFonts w:hint="eastAsia"/>
        </w:rPr>
        <w:t>　　一、液碱行业风险</w:t>
      </w:r>
      <w:r>
        <w:rPr>
          <w:rFonts w:hint="eastAsia"/>
        </w:rPr>
        <w:br/>
      </w:r>
      <w:r>
        <w:rPr>
          <w:rFonts w:hint="eastAsia"/>
        </w:rPr>
        <w:t>　　1.国际经济风险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二、液碱行业产业链上下游风险</w:t>
      </w:r>
      <w:r>
        <w:rPr>
          <w:rFonts w:hint="eastAsia"/>
        </w:rPr>
        <w:br/>
      </w:r>
      <w:r>
        <w:rPr>
          <w:rFonts w:hint="eastAsia"/>
        </w:rPr>
        <w:t>　　1.上业风险</w:t>
      </w:r>
      <w:r>
        <w:rPr>
          <w:rFonts w:hint="eastAsia"/>
        </w:rPr>
        <w:br/>
      </w:r>
      <w:r>
        <w:rPr>
          <w:rFonts w:hint="eastAsia"/>
        </w:rPr>
        <w:t>　　2.下业风险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三、液碱行业政策风险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四、液碱行业市场风险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五、液碱行业其他风险分析</w:t>
      </w:r>
      <w:r>
        <w:rPr>
          <w:rFonts w:hint="eastAsia"/>
        </w:rPr>
        <w:br/>
      </w:r>
      <w:r>
        <w:rPr>
          <w:rFonts w:hint="eastAsia"/>
        </w:rPr>
        <w:t>　　第十六章 中:智:林:－有关</w:t>
      </w:r>
      <w:r>
        <w:rPr>
          <w:rFonts w:hint="eastAsia"/>
        </w:rPr>
        <w:br/>
      </w:r>
      <w:r>
        <w:rPr>
          <w:rFonts w:hint="eastAsia"/>
        </w:rPr>
        <w:t>　　一、液碱行业发展前景预测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4.行业总体市场机会分析</w:t>
      </w:r>
      <w:r>
        <w:rPr>
          <w:rFonts w:hint="eastAsia"/>
        </w:rPr>
        <w:br/>
      </w:r>
      <w:r>
        <w:rPr>
          <w:rFonts w:hint="eastAsia"/>
        </w:rPr>
        <w:t>　　二、液碱企业营销策略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三、液碱企业投资策略</w:t>
      </w:r>
      <w:r>
        <w:rPr>
          <w:rFonts w:hint="eastAsia"/>
        </w:rPr>
        <w:br/>
      </w:r>
      <w:r>
        <w:rPr>
          <w:rFonts w:hint="eastAsia"/>
        </w:rPr>
        <w:t>　　1.子行业投资策略</w:t>
      </w:r>
      <w:r>
        <w:rPr>
          <w:rFonts w:hint="eastAsia"/>
        </w:rPr>
        <w:br/>
      </w:r>
      <w:r>
        <w:rPr>
          <w:rFonts w:hint="eastAsia"/>
        </w:rPr>
        <w:t>　　2.区域投资策略</w:t>
      </w:r>
      <w:r>
        <w:rPr>
          <w:rFonts w:hint="eastAsia"/>
        </w:rPr>
        <w:br/>
      </w:r>
      <w:r>
        <w:rPr>
          <w:rFonts w:hint="eastAsia"/>
        </w:rPr>
        <w:t>　　3.产业链投资策略</w:t>
      </w:r>
      <w:r>
        <w:rPr>
          <w:rFonts w:hint="eastAsia"/>
        </w:rPr>
        <w:br/>
      </w:r>
      <w:r>
        <w:rPr>
          <w:rFonts w:hint="eastAsia"/>
        </w:rPr>
        <w:t>　　四、液碱企业应对当前经济形势策略</w:t>
      </w:r>
      <w:r>
        <w:rPr>
          <w:rFonts w:hint="eastAsia"/>
        </w:rPr>
        <w:br/>
      </w:r>
      <w:r>
        <w:rPr>
          <w:rFonts w:hint="eastAsia"/>
        </w:rPr>
        <w:t>　　1.战略</w:t>
      </w:r>
      <w:r>
        <w:rPr>
          <w:rFonts w:hint="eastAsia"/>
        </w:rPr>
        <w:br/>
      </w:r>
      <w:r>
        <w:rPr>
          <w:rFonts w:hint="eastAsia"/>
        </w:rPr>
        <w:t>　　2.财务策略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2020-2025年中国液碱行业市场规模及增速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2025-2031年中国液碱行业市场规模及增速预测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2020-2025年中国液碱行业重点企业市场份额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2020-2025年中国液碱行业区域结构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2020-2025年中国液碱行业渠道结构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2020-2025年中国液碱行业需求总量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2025-2031年中国液碱行业需求总量预测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2020-2025年中国液碱行业需求集中度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2020-2025年中国液碱行业需求增长速度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2020-2025年中国液碱行业市场饱和度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2020-2025年中国液碱行业供给总量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2020-2025年中国液碱行业供给增长速度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2025-2031年中国液碱行业供给量预测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2020-2025年中国液碱行业供给集中度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2020-2025年中国液碱行业销售量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2020-2025年中国液碱行业库存量</w:t>
      </w:r>
      <w:r>
        <w:rPr>
          <w:rFonts w:hint="eastAsia"/>
        </w:rPr>
        <w:br/>
      </w:r>
      <w:r>
        <w:rPr>
          <w:rFonts w:hint="eastAsia"/>
        </w:rPr>
        <w:t>　　图表 2024-2025年中国液碱行业企业区域分布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2024-2025年中国液碱行业销售渠道分布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2024-2025年中国液碱行业主要代理商分布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2020-2025年中国液碱行业产品价格走势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2025-2031年中国液碱行业产品价格趋势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2020-2025年中国液碱行业利润及增长速度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2020-2025年中国液碱行业销售毛利率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2020-2025年中国液碱行业销售利润率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2020-2025年中国液碱行业总资产利润率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2020-2025年中国液碱行业产值利税率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2020-2025年中国液碱行业总资产增长率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2020-2025年中国液碱行业资产负债率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2020-2025年中国液碱行业速动比率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2020-2025年中国液碱行业总资产周转率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2020-2025年中国液碱行业应收账款周转率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2020-2025年中国液碱行业存货周转率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2020-2025年中国液碱产品出口量以及出口额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2020-2025年中国液碱行业出口地区分布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2020-2025年中国液碱行业进口量及进口额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2020-2025年中国液碱行业进口区域分布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2020-2025年中国液碱行业对外依存度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2024-2025年中国液碱行业投资项目数量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2024-2025年中国液碱行业投资项目列表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2024-2025年中国液碱行业投资需求关系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f07cbb9454a9c" w:history="1">
        <w:r>
          <w:rPr>
            <w:rStyle w:val="Hyperlink"/>
          </w:rPr>
          <w:t>中国液碱行业发展现状分析与市场前景预测报告（2025-2031年）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f07cbb9454a9c" w:history="1">
        <w:r>
          <w:rPr>
            <w:rStyle w:val="Hyperlink"/>
          </w:rPr>
          <w:t>https://www.20087.com/5/79/YeJianFaZhanQuShiYuCeFenXi.html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热点：液碱化学名称叫什么、液碱价格多少钱一吨、液碱价格最新走势图、液碱生产厂家哪里有、液碱是怎么生产出来的、液碱价格最新走势图、江西液碱生产厂家、液碱是什么东西、液碱的应急处理措施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d7daafef544be" w:history="1">
      <w:r>
        <w:rPr>
          <w:rStyle w:val="Hyperlink"/>
        </w:rPr>
        <w:t>中国液碱行业发展现状分析与市场前景预测报告（2025-2031年）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eJianFaZhanQuShiYuCeFenXi.html" TargetMode="External" Id="Ra0ff07cbb945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eJianFaZhanQuShiYuCeFenXi.html" TargetMode="External" Id="R4d7d7daafef5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2025-02-25T08:52:00Z</dcterms:created>
  <dcterms:modified xsi:type="dcterms:W3CDTF">2025-02-25T09:52:00Z</dcterms:modified>
  <dc:subject>中国液碱行业发展现状分析与市场前景预测报告（2025-2031年）</dc:subject>
  <dc:title>中国液碱行业发展现状分析与市场前景预测报告（2025-2031年）</dc:title>
  <cp:keywords>中国液碱行业发展现状分析与市场前景预测报告（2025-2031年）</cp:keywords>
  <dc:description>中国液碱行业发展现状分析与市场前景预测报告（2025-2031年）</dc:description>
</cp:coreProperties>
</file>