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1485d2ad04a70" w:history="1">
              <w:r>
                <w:rPr>
                  <w:rStyle w:val="Hyperlink"/>
                </w:rPr>
                <w:t>2025-2031年中国环保油漆市场深度调研及发展趋势分析报告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1485d2ad04a70" w:history="1">
              <w:r>
                <w:rPr>
                  <w:rStyle w:val="Hyperlink"/>
                </w:rPr>
                <w:t>2025-2031年中国环保油漆市场深度调研及发展趋势分析报告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1485d2ad04a70" w:history="1">
                <w:r>
                  <w:rPr>
                    <w:rStyle w:val="Hyperlink"/>
                  </w:rPr>
                  <w:t>https://www.20087.com/5/59/HuanBaoYouQiHangYeFaZhanQuShi.html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漆是一种对人体和环境影响较小的涂料，近年来受到越来越多消费者的青睐。目前，环保油漆主要采用水性漆、无溶剂漆等低挥发性有机化合物(VOC)的配方，减少了对室内空气质量和人体健康的潜在危害。随着环保意识的提高和技术的进步，环保油漆的性能不断提升，不仅能够满足装饰和保护的基本需求，而且在耐磨性、防霉性等方面也有显著改善。</w:t>
      </w:r>
      <w:r>
        <w:rPr>
          <w:rFonts w:hint="eastAsia"/>
        </w:rPr>
        <w:br/>
      </w:r>
      <w:r>
        <w:rPr>
          <w:rFonts w:hint="eastAsia"/>
        </w:rPr>
        <w:t>　　未来，环保油漆将继续朝着更环保、更高效的方向发展。一方面，随着新材料和新技术的应用，环保油漆将减少对环境的影响，如使用生物基溶剂代替传统有机溶剂。另一方面，随着消费者对居住环境品质要求的提高，环保油漆将更加注重多功能性和持久性，如抗菌、防污等功能的集成。此外，随着可持续发展理念的推广，环保油漆还将更多采用可回收包装和循环利用方案，以减少整个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1485d2ad04a70" w:history="1">
        <w:r>
          <w:rPr>
            <w:rStyle w:val="Hyperlink"/>
          </w:rPr>
          <w:t>2025-2031年中国环保油漆市场深度调研及发展趋势分析报告</w:t>
        </w:r>
      </w:hyperlink>
      <w:r>
        <w:rPr>
          <w:rFonts w:hint="eastAsia"/>
        </w:rPr>
        <w:t>》依托行业权威数据及长期市场监测信息，系统分析了环保油漆行业的市场规模、供需关系、竞争格局及重点企业经营状况，并结合环保油漆行业发展现状，科学预测了环保油漆市场前景与技术发展方向。报告通过SWOT分析，揭示了环保油漆行业机遇与潜在风险，为投资者提供了全面的现状分析与前景评估，助力挖掘投资价值并优化决策。同时，报告从投资、生产及营销等角度提出可行性建议，为环保油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环保油漆行业发展概述</w:t>
      </w:r>
      <w:r>
        <w:rPr>
          <w:rFonts w:hint="eastAsia"/>
        </w:rPr>
        <w:br/>
      </w:r>
      <w:r>
        <w:rPr>
          <w:rFonts w:hint="eastAsia"/>
        </w:rPr>
        <w:t>　　第一节 环保油漆的概念</w:t>
      </w:r>
      <w:r>
        <w:rPr>
          <w:rFonts w:hint="eastAsia"/>
        </w:rPr>
        <w:br/>
      </w:r>
      <w:r>
        <w:rPr>
          <w:rFonts w:hint="eastAsia"/>
        </w:rPr>
        <w:t>　　　　一、机动车尾气治理的定义</w:t>
      </w:r>
      <w:r>
        <w:rPr>
          <w:rFonts w:hint="eastAsia"/>
        </w:rPr>
        <w:br/>
      </w:r>
      <w:r>
        <w:rPr>
          <w:rFonts w:hint="eastAsia"/>
        </w:rPr>
        <w:t>　　　　二、机动车尾气治理的特点</w:t>
      </w:r>
      <w:r>
        <w:rPr>
          <w:rFonts w:hint="eastAsia"/>
        </w:rPr>
        <w:br/>
      </w:r>
      <w:r>
        <w:rPr>
          <w:rFonts w:hint="eastAsia"/>
        </w:rPr>
        <w:t>　　第二节 环保油漆行业发展成熟度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环保油漆市场特征分析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全球机动车尾气治理行业发展分析</w:t>
      </w:r>
      <w:r>
        <w:rPr>
          <w:rFonts w:hint="eastAsia"/>
        </w:rPr>
        <w:br/>
      </w:r>
      <w:r>
        <w:rPr>
          <w:rFonts w:hint="eastAsia"/>
        </w:rPr>
        <w:t>　　第一节 世界机动车尾气治理行业发展分析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一、2025年全球机动车尾气治理需求分析</w:t>
      </w:r>
      <w:r>
        <w:rPr>
          <w:rFonts w:hint="eastAsia"/>
        </w:rPr>
        <w:br/>
      </w:r>
      <w:r>
        <w:rPr>
          <w:rFonts w:hint="eastAsia"/>
        </w:rPr>
        <w:t>　　　　二、2025年欧美机动车尾气治理需求分析</w:t>
      </w:r>
      <w:r>
        <w:rPr>
          <w:rFonts w:hint="eastAsia"/>
        </w:rPr>
        <w:br/>
      </w:r>
      <w:r>
        <w:rPr>
          <w:rFonts w:hint="eastAsia"/>
        </w:rPr>
        <w:t>　　　　三、2025年中外机动车尾气治理市场对比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一、2020-2025年美国机动车尾气治理行业调研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二、2020-2025年日本机动车尾气治理行业调研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三、2020-2025年欧洲机动车尾气治理行业调研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我国机动车尾气治理行业发展分析</w:t>
      </w:r>
      <w:r>
        <w:rPr>
          <w:rFonts w:hint="eastAsia"/>
        </w:rPr>
        <w:br/>
      </w:r>
      <w:r>
        <w:rPr>
          <w:rFonts w:hint="eastAsia"/>
        </w:rPr>
        <w:t>　　第一节 中国机动车尾气治理行业发展状况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二、2025年中国机动车尾气治理行业发展动态</w:t>
      </w:r>
      <w:r>
        <w:rPr>
          <w:rFonts w:hint="eastAsia"/>
        </w:rPr>
        <w:br/>
      </w:r>
      <w:r>
        <w:rPr>
          <w:rFonts w:hint="eastAsia"/>
        </w:rPr>
        <w:t>　　　　三、2025年机动车尾气治理行业经营业绩分析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四、2025年我国机动车尾气治理行业发展热点</w:t>
      </w:r>
      <w:r>
        <w:rPr>
          <w:rFonts w:hint="eastAsia"/>
        </w:rPr>
        <w:br/>
      </w:r>
      <w:r>
        <w:rPr>
          <w:rFonts w:hint="eastAsia"/>
        </w:rPr>
        <w:t>　　第二节 中国机动车尾气治理市场供需状况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一、2025年中国机动车尾气治理行业供给能力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二、2025年中国机动车尾气治理市场供给分析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三、2025年中国机动车尾气治理市场需求分析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四、2025年中国机动车尾气治理产品价格分析</w:t>
      </w:r>
      <w:r>
        <w:rPr>
          <w:rFonts w:hint="eastAsia"/>
        </w:rPr>
        <w:br/>
      </w:r>
      <w:r>
        <w:rPr>
          <w:rFonts w:hint="eastAsia"/>
        </w:rPr>
        <w:t>　　第三节 我国机动车尾气治理市场调研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一、2025年机动车尾气治理市场调研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三、2025年机动车尾气治理市场的走向分析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环保油漆所属产业经济运行分析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2020-2025年中国机动车尾气治理所属产业工业总产值分析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2020-2025年中国机动车尾气治理所属产业市场销售收入分析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2020-2025年中国机动车尾气治理所属产业产品成本费用分析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2020-2025年中国机动车尾气治理所属产业利润总额分析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我国机动车尾气治理所属产业进出口分析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我国机动车尾气治理产品进口分析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我国机动车尾气治理产品出口分析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我国机动车尾气治理产品进出口预测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三、2025年机动车尾气治理进口预测</w:t>
      </w:r>
      <w:r>
        <w:rPr>
          <w:rFonts w:hint="eastAsia"/>
        </w:rPr>
        <w:br/>
      </w:r>
      <w:r>
        <w:rPr>
          <w:rFonts w:hint="eastAsia"/>
        </w:rPr>
        <w:t>　　　　四、2025年机动车尾气治理出口预测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环保油漆行业竞争格局分析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环保油漆所属行业主要企业竞争力分析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2020-2025年机动车尾气治理行业竞争格局分析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二、2025年中外机动车尾气治理产品竞争分析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三、2020-2025年国内外机动车尾气治理竞争分析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四、2020-2025年我国机动车尾气治理市场竞争分析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五、2020-2025年我国机动车尾气治理市场集中度分析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六、2025-2031年国内主要机动车尾气治理企业动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环保油漆企业竞争策略分析</w:t>
      </w:r>
      <w:r>
        <w:rPr>
          <w:rFonts w:hint="eastAsia"/>
        </w:rPr>
        <w:br/>
      </w:r>
      <w:r>
        <w:rPr>
          <w:rFonts w:hint="eastAsia"/>
        </w:rPr>
        <w:t>　　第一节 环保油漆市场竞争策略分析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二、2025年机动车尾气治理主要潜力品种分析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三、现有机动车尾气治理产品竞争策略分析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四、潜力机动车尾气治理品种竞争策略选择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环保油漆企业竞争策略分析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一、国际经济形势对机动车尾气治理行业竞争格局的影响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二、全球经济下机动车尾气治理行业竞争格局的变化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三、2025-2031年我国机动车尾气治理市场竞争趋势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主要机动车尾气治理企业竞争分析</w:t>
      </w:r>
      <w:r>
        <w:rPr>
          <w:rFonts w:hint="eastAsia"/>
        </w:rPr>
        <w:br/>
      </w:r>
      <w:r>
        <w:rPr>
          <w:rFonts w:hint="eastAsia"/>
        </w:rPr>
        <w:t>　　第一节 叶氏化工集团有限公司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广东沙漠绿洲涂料有限公司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宣伟（上海）涂料有限公司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阿克苏诺贝尔太古漆油（中国）有限公司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梅菲特（北京）涂料有限公司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环保油漆行业发展趋势分析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2025年机动车尾气治理行业发展趋势分析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2025-2031年中国机动车尾气治理市场前景分析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一、2020-2025年机动车尾气治理市场前景总结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未来机动车尾气治理行业发展预测</w:t>
      </w:r>
      <w:r>
        <w:rPr>
          <w:rFonts w:hint="eastAsia"/>
        </w:rPr>
        <w:br/>
      </w:r>
      <w:r>
        <w:rPr>
          <w:rFonts w:hint="eastAsia"/>
        </w:rPr>
        <w:t>　　第一节 未来机动车尾气治理需求与消费预测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一、2025-2031年机动车尾气治理产品消费预测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2025-2031年中国机动车尾气治理行业供需预测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一、2025-2031年中国机动车尾气治理供给预测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二、2025-2031年中国机动车尾气治理产量预测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三、2025-2031年中国机动车尾气治理需求预测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四、2025-2031年中国机动车尾气治理供需平衡预测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五、2025-2031年中国机动车尾气治理产品价格预测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六、2025-2031年主要机动车尾气治理产品进出口预测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环保油漆行业投资现状分析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2025年机动车尾气治理行业投资情况分析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2025年机动车尾气治理行业投资情况分析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环保油漆行业投资环境分析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环保油漆行业投资机会与风险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环保油漆行业投资效益分析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一、2020-2025年机动车尾气治理所属行业投资状况分析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影响机动车尾气治理行业发展的主要因素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一、2025-2031年影响机动车尾气治理行业运行的有利因素分析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二、2025-2031年影响机动车尾气治理行业运行的稳定因素分析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三、2025-2031年影响机动车尾气治理行业运行的不利因素分析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四、2025-2031年我国机动车尾气治理行业发展面临的挑战分析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五、2025-2031年我国机动车尾气治理行业发展面临的机遇分析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环保油漆行业投资前景及控制策略分析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一、2025-2031年机动车尾气治理行业市场风险及控制策略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环保油漆行业投资前景建议研究</w:t>
      </w:r>
      <w:r>
        <w:rPr>
          <w:rFonts w:hint="eastAsia"/>
        </w:rPr>
        <w:br/>
      </w:r>
      <w:r>
        <w:rPr>
          <w:rFonts w:hint="eastAsia"/>
        </w:rPr>
        <w:t>　　第一节 环保油漆行业投资趋势分析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对我国机动车尾气治理品牌的战略思考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二、机动车尾气治理实施品牌战略的意义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三、机动车尾气治理企业品牌的现状分析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四、我国机动车尾气治理企业的品牌战略</w:t>
      </w:r>
      <w:r>
        <w:rPr>
          <w:rFonts w:hint="eastAsia"/>
        </w:rPr>
        <w:br/>
      </w:r>
      <w:r>
        <w:rPr>
          <w:rFonts w:hint="eastAsia"/>
        </w:rPr>
        <w:t>　　　　五、机动车尾气治理品牌战略管理的策略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[:中:智:林:]环保油漆行业投资前景建议研究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二、2025年机动车尾气治理行业投资前景建议研究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机动车尾气治理产业链分析</w:t>
      </w:r>
      <w:r>
        <w:rPr>
          <w:rFonts w:hint="eastAsia"/>
        </w:rPr>
        <w:br/>
      </w:r>
      <w:r>
        <w:rPr>
          <w:rFonts w:hint="eastAsia"/>
        </w:rPr>
        <w:t>　　图表 国际机动车尾气治理市场规模</w:t>
      </w:r>
      <w:r>
        <w:rPr>
          <w:rFonts w:hint="eastAsia"/>
        </w:rPr>
        <w:br/>
      </w:r>
      <w:r>
        <w:rPr>
          <w:rFonts w:hint="eastAsia"/>
        </w:rPr>
        <w:t>　　图表 国际机动车尾气治理生命周期</w:t>
      </w:r>
      <w:r>
        <w:rPr>
          <w:rFonts w:hint="eastAsia"/>
        </w:rPr>
        <w:br/>
      </w:r>
      <w:r>
        <w:rPr>
          <w:rFonts w:hint="eastAsia"/>
        </w:rPr>
        <w:t>　　图表 机动车尾气治理行业链结构图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2020-2025年全球机动车尾气治理需求趋势图</w:t>
      </w:r>
      <w:r>
        <w:rPr>
          <w:rFonts w:hint="eastAsia"/>
        </w:rPr>
        <w:br/>
      </w:r>
      <w:r>
        <w:rPr>
          <w:rFonts w:hint="eastAsia"/>
        </w:rPr>
        <w:t>　　图表 2020-2025年机动车尾气治理行业销售规模/市场容量增长趋势图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1485d2ad04a70" w:history="1">
        <w:r>
          <w:rPr>
            <w:rStyle w:val="Hyperlink"/>
          </w:rPr>
          <w:t>2025-2031年中国环保油漆市场深度调研及发展趋势分析报告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1485d2ad04a70" w:history="1">
        <w:r>
          <w:rPr>
            <w:rStyle w:val="Hyperlink"/>
          </w:rPr>
          <w:t>https://www.20087.com/5/59/HuanBaoYouQiHangYeFaZhanQuShi.html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热点：水性漆喷漆环保局管吗、环保油漆有甲醛吗、什么漆最好最环保、环保油漆多久可以入住、油漆房环保处理方案、环保油漆的标准、立邦和多乐士哪个环保、环保油漆图片、最环保的油漆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cf3a07f54393" w:history="1">
      <w:r>
        <w:rPr>
          <w:rStyle w:val="Hyperlink"/>
        </w:rPr>
        <w:t>2025-2031年中国环保油漆市场深度调研及发展趋势分析报告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uanBaoYouQiHangYeFaZhanQuShi.html" TargetMode="External" Id="R66b1485d2ad0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uanBaoYouQiHangYeFaZhanQuShi.html" TargetMode="External" Id="R2bd1cf3a07f5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2024-12-25T08:36:00Z</dcterms:created>
  <dcterms:modified xsi:type="dcterms:W3CDTF">2024-12-25T09:36:00Z</dcterms:modified>
  <dc:subject>2025-2031年中国环保油漆市场深度调研及发展趋势分析报告</dc:subject>
  <dc:title>2025-2031年中国环保油漆市场深度调研及发展趋势分析报告</dc:title>
  <cp:keywords>2025-2031年中国环保油漆市场深度调研及发展趋势分析报告</cp:keywords>
  <dc:description>2025-2031年中国环保油漆市场深度调研及发展趋势分析报告</dc:description>
</cp:coreProperties>
</file>