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3a22b2ca44202" w:history="1">
              <w:r>
                <w:rPr>
                  <w:rStyle w:val="Hyperlink"/>
                </w:rPr>
                <w:t>2025-2031年中国组合聚醚市场调查研究及发展前景趋势分析报告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3a22b2ca44202" w:history="1">
              <w:r>
                <w:rPr>
                  <w:rStyle w:val="Hyperlink"/>
                </w:rPr>
                <w:t>2025-2031年中国组合聚醚市场调查研究及发展前景趋势分析报告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3a22b2ca44202" w:history="1">
                <w:r>
                  <w:rPr>
                    <w:rStyle w:val="Hyperlink"/>
                  </w:rPr>
                  <w:t>https://www.20087.com/5/39/ZuHeJuMiWeiLaiFaZhanQuShiYuCe.html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聚醚是聚氨酯泡沫生产中的关键原料，用于制造软泡、硬泡和弹性体等产品。目前，组合聚醚行业正朝着环保和高性能方向发展。随着环保法规的收紧，低VOC（挥发性有机化合物）和无卤素的组合聚醚配方成为行业标准。同时，为了满足节能和轻量化的需求，具有更高绝热性能和更低密度的聚氨酯泡沫成为研究重点，推动了组合聚醚技术的创新。</w:t>
      </w:r>
      <w:r>
        <w:rPr>
          <w:rFonts w:hint="eastAsia"/>
        </w:rPr>
        <w:br/>
      </w:r>
      <w:r>
        <w:rPr>
          <w:rFonts w:hint="eastAsia"/>
        </w:rPr>
        <w:t>　　未来，组合聚醚将更加注重可持续性和功能化。一方面，通过开发生物基或可回收的多元醇，减少对化石燃料的依赖，提高产品的循环利用率。另一方面，通过引入纳米材料和功能性添加剂，如阻燃剂、抗菌剂和导电材料，开发具有特殊性能的聚氨酯泡沫，以满足特定应用领域的需求，如建筑保温、汽车内饰和电子产品封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3a22b2ca44202" w:history="1">
        <w:r>
          <w:rPr>
            <w:rStyle w:val="Hyperlink"/>
          </w:rPr>
          <w:t>2025-2031年中国组合聚醚市场调查研究及发展前景趋势分析报告</w:t>
        </w:r>
      </w:hyperlink>
      <w:r>
        <w:rPr>
          <w:rFonts w:hint="eastAsia"/>
        </w:rPr>
        <w:t>》系统分析了组合聚醚行业的市场规模、需求动态及价格趋势，并深入探讨了组合聚醚产业链结构的变化与发展。报告详细解读了组合聚醚行业现状，科学预测了未来市场前景与发展趋势，同时对组合聚醚细分市场的竞争格局进行了全面评估，重点关注领先企业的竞争实力、市场集中度及品牌影响力。结合组合聚醚技术现状与未来方向，报告揭示了组合聚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中国组合聚醚行业发展环境</w:t>
      </w:r>
      <w:r>
        <w:rPr>
          <w:rFonts w:hint="eastAsia"/>
        </w:rPr>
        <w:br/>
      </w:r>
      <w:r>
        <w:rPr>
          <w:rFonts w:hint="eastAsia"/>
        </w:rPr>
        <w:t>　　第一节 组合聚醚行业及属性分析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中国组合聚醚生产现状分析</w:t>
      </w:r>
      <w:r>
        <w:rPr>
          <w:rFonts w:hint="eastAsia"/>
        </w:rPr>
        <w:br/>
      </w:r>
      <w:r>
        <w:rPr>
          <w:rFonts w:hint="eastAsia"/>
        </w:rPr>
        <w:t>　　第一节 组合聚醚行业总体规模</w:t>
      </w:r>
      <w:r>
        <w:rPr>
          <w:rFonts w:hint="eastAsia"/>
        </w:rPr>
        <w:br/>
      </w:r>
      <w:r>
        <w:rPr>
          <w:rFonts w:hint="eastAsia"/>
        </w:rPr>
        <w:t>　　第二节 组合聚醚产能概况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组合聚醚市场容量概况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组合聚醚产业的生命周期分析</w:t>
      </w:r>
      <w:r>
        <w:rPr>
          <w:rFonts w:hint="eastAsia"/>
        </w:rPr>
        <w:br/>
      </w:r>
      <w:r>
        <w:rPr>
          <w:rFonts w:hint="eastAsia"/>
        </w:rPr>
        <w:t>　　第五节 组合聚醚产业供需情况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2025年中国组合聚醚市场供需监测分析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中国组合聚醚市场竞争格局与厂商市场竞争力评价56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我国组合聚醚行业供需状况分析</w:t>
      </w:r>
      <w:r>
        <w:rPr>
          <w:rFonts w:hint="eastAsia"/>
        </w:rPr>
        <w:br/>
      </w:r>
      <w:r>
        <w:rPr>
          <w:rFonts w:hint="eastAsia"/>
        </w:rPr>
        <w:t>　　第一节 组合聚醚行业市场需求分析</w:t>
      </w:r>
      <w:r>
        <w:rPr>
          <w:rFonts w:hint="eastAsia"/>
        </w:rPr>
        <w:br/>
      </w:r>
      <w:r>
        <w:rPr>
          <w:rFonts w:hint="eastAsia"/>
        </w:rPr>
        <w:t>　　第二节 组合聚醚行业供给能力分析</w:t>
      </w:r>
      <w:r>
        <w:rPr>
          <w:rFonts w:hint="eastAsia"/>
        </w:rPr>
        <w:br/>
      </w:r>
      <w:r>
        <w:rPr>
          <w:rFonts w:hint="eastAsia"/>
        </w:rPr>
        <w:t>　　第三节 组合聚醚行业进出口贸易分析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组合聚醚行业竞争绩效分析</w:t>
      </w:r>
      <w:r>
        <w:rPr>
          <w:rFonts w:hint="eastAsia"/>
        </w:rPr>
        <w:br/>
      </w:r>
      <w:r>
        <w:rPr>
          <w:rFonts w:hint="eastAsia"/>
        </w:rPr>
        <w:t>　　第一节 组合聚醚行业总体效益水平分析</w:t>
      </w:r>
      <w:r>
        <w:rPr>
          <w:rFonts w:hint="eastAsia"/>
        </w:rPr>
        <w:br/>
      </w:r>
      <w:r>
        <w:rPr>
          <w:rFonts w:hint="eastAsia"/>
        </w:rPr>
        <w:t>　　第二节 组合聚醚行业产业集中度分析</w:t>
      </w:r>
      <w:r>
        <w:rPr>
          <w:rFonts w:hint="eastAsia"/>
        </w:rPr>
        <w:br/>
      </w:r>
      <w:r>
        <w:rPr>
          <w:rFonts w:hint="eastAsia"/>
        </w:rPr>
        <w:t>　　第三节 组合聚醚行业不同所有制企业绩效分析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组合聚醚行业不同规模企业绩效分析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组合聚醚市场分销体系分析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二、产品-销售渠道选择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2025年组合聚醚市场发展前景预测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我国组合聚醚行业投-分析</w:t>
      </w:r>
      <w:r>
        <w:rPr>
          <w:rFonts w:hint="eastAsia"/>
        </w:rPr>
        <w:br/>
      </w:r>
      <w:r>
        <w:rPr>
          <w:rFonts w:hint="eastAsia"/>
        </w:rPr>
        <w:t>　　第一节 我国组合聚醚行业企业所有制状况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我国组合聚醚行业外资进入状况</w:t>
      </w:r>
      <w:r>
        <w:rPr>
          <w:rFonts w:hint="eastAsia"/>
        </w:rPr>
        <w:br/>
      </w:r>
      <w:r>
        <w:rPr>
          <w:rFonts w:hint="eastAsia"/>
        </w:rPr>
        <w:t>　　第三节 我国组合聚醚行业合作与并购</w:t>
      </w:r>
      <w:r>
        <w:rPr>
          <w:rFonts w:hint="eastAsia"/>
        </w:rPr>
        <w:br/>
      </w:r>
      <w:r>
        <w:rPr>
          <w:rFonts w:hint="eastAsia"/>
        </w:rPr>
        <w:t>　　第四节 我国组合聚醚行业投资体制分析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组合聚醚产业投资策略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我国组合聚醚行业重点企业分析</w:t>
      </w:r>
      <w:r>
        <w:rPr>
          <w:rFonts w:hint="eastAsia"/>
        </w:rPr>
        <w:br/>
      </w:r>
      <w:r>
        <w:rPr>
          <w:rFonts w:hint="eastAsia"/>
        </w:rPr>
        <w:t>　　第一节 山东联创节能新材料股份有限公司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广州市金壶保温材料有限公司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青岛华威聚氨酯公司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烟台万华合成革集团有限公司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常州市华恬聚氨酯材料有限公司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2025年中国组合聚醚产业投资分析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组合聚醚相关产业2025年走势分析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组合聚醚行业成长能力及稳定性分析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组合聚醚行业生命周期分析</w:t>
      </w:r>
      <w:r>
        <w:rPr>
          <w:rFonts w:hint="eastAsia"/>
        </w:rPr>
        <w:br/>
      </w:r>
      <w:r>
        <w:rPr>
          <w:rFonts w:hint="eastAsia"/>
        </w:rPr>
        <w:t>　　第二节 组合聚醚行业增长性与波动性分析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组合聚醚行业集中程度分析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组合聚醚行业风险趋势分析与对策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组合聚醚行业风险分析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第二节 组合聚醚行业投资风险及控制策略分析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一、2025-2031年组合聚醚行业市场风险及控制策略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二、2025-2031年组合聚醚行业政策风险及控制策略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三、2025-2031年组合聚醚行业经营风险及控制策略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四、2025-2031年组合聚醚同业竞争风险及控制策略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五、2025-2031年组合聚醚行业其他风险及控制策略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组合聚醚产业投资风险</w:t>
      </w:r>
      <w:r>
        <w:rPr>
          <w:rFonts w:hint="eastAsia"/>
        </w:rPr>
        <w:br/>
      </w:r>
      <w:r>
        <w:rPr>
          <w:rFonts w:hint="eastAsia"/>
        </w:rPr>
        <w:t>　　第一节 组合聚醚行业宏观调控风险</w:t>
      </w:r>
      <w:r>
        <w:rPr>
          <w:rFonts w:hint="eastAsia"/>
        </w:rPr>
        <w:br/>
      </w:r>
      <w:r>
        <w:rPr>
          <w:rFonts w:hint="eastAsia"/>
        </w:rPr>
        <w:t>　　第二节 组合聚醚行业竞争风险</w:t>
      </w:r>
      <w:r>
        <w:rPr>
          <w:rFonts w:hint="eastAsia"/>
        </w:rPr>
        <w:br/>
      </w:r>
      <w:r>
        <w:rPr>
          <w:rFonts w:hint="eastAsia"/>
        </w:rPr>
        <w:t>　　第三节 组合聚醚行业供需波动风险</w:t>
      </w:r>
      <w:r>
        <w:rPr>
          <w:rFonts w:hint="eastAsia"/>
        </w:rPr>
        <w:br/>
      </w:r>
      <w:r>
        <w:rPr>
          <w:rFonts w:hint="eastAsia"/>
        </w:rPr>
        <w:t>　　第四节 组合聚醚行业技术创新风险</w:t>
      </w:r>
      <w:r>
        <w:rPr>
          <w:rFonts w:hint="eastAsia"/>
        </w:rPr>
        <w:br/>
      </w:r>
      <w:r>
        <w:rPr>
          <w:rFonts w:hint="eastAsia"/>
        </w:rPr>
        <w:t>　　第五节 组合聚醚行业经营管理风险</w:t>
      </w:r>
      <w:r>
        <w:rPr>
          <w:rFonts w:hint="eastAsia"/>
        </w:rPr>
        <w:br/>
      </w:r>
      <w:r>
        <w:rPr>
          <w:rFonts w:hint="eastAsia"/>
        </w:rPr>
        <w:t>　　第六节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2025-2031年中国组合聚醚行业发展趋势研究分析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2025-2031年组合聚醚行业国际市场预测</w:t>
      </w:r>
      <w:r>
        <w:rPr>
          <w:rFonts w:hint="eastAsia"/>
        </w:rPr>
        <w:br/>
      </w:r>
      <w:r>
        <w:rPr>
          <w:rFonts w:hint="eastAsia"/>
        </w:rPr>
        <w:t>　　　　一、组合聚醚行业产能预测</w:t>
      </w:r>
      <w:r>
        <w:rPr>
          <w:rFonts w:hint="eastAsia"/>
        </w:rPr>
        <w:br/>
      </w:r>
      <w:r>
        <w:rPr>
          <w:rFonts w:hint="eastAsia"/>
        </w:rPr>
        <w:t>　　　　二、组合聚醚行业市场需求前景</w:t>
      </w:r>
      <w:r>
        <w:rPr>
          <w:rFonts w:hint="eastAsia"/>
        </w:rPr>
        <w:br/>
      </w:r>
      <w:r>
        <w:rPr>
          <w:rFonts w:hint="eastAsia"/>
        </w:rPr>
        <w:t>　　第二节 中国组合聚醚行业发展趋势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2025-2031年组合聚醚行业中国市场预测</w:t>
      </w:r>
      <w:r>
        <w:rPr>
          <w:rFonts w:hint="eastAsia"/>
        </w:rPr>
        <w:br/>
      </w:r>
      <w:r>
        <w:rPr>
          <w:rFonts w:hint="eastAsia"/>
        </w:rPr>
        <w:t>　　　　一、组合聚醚行业产能预测</w:t>
      </w:r>
      <w:r>
        <w:rPr>
          <w:rFonts w:hint="eastAsia"/>
        </w:rPr>
        <w:br/>
      </w:r>
      <w:r>
        <w:rPr>
          <w:rFonts w:hint="eastAsia"/>
        </w:rPr>
        <w:t>　　　　二、组合聚醚行业市场需求前景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组合聚醚行业投资机会分析研究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2025-2031年组合聚醚行业主要区域投资机会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2025-2031年组合聚醚行业出口市场投资机会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2025-2031年组合聚醚行业企业的多元化投资机会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组合聚醚企业制定“十五五”发展战略研究分析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我国组合聚醚行业所处生命周期示意图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3 2020-2025年组合聚醚产能分析</w:t>
      </w:r>
      <w:r>
        <w:rPr>
          <w:rFonts w:hint="eastAsia"/>
        </w:rPr>
        <w:br/>
      </w:r>
      <w:r>
        <w:rPr>
          <w:rFonts w:hint="eastAsia"/>
        </w:rPr>
        <w:t>　　图表 4 2025-2031年组合聚醚产能预测分析</w:t>
      </w:r>
      <w:r>
        <w:rPr>
          <w:rFonts w:hint="eastAsia"/>
        </w:rPr>
        <w:br/>
      </w:r>
      <w:r>
        <w:rPr>
          <w:rFonts w:hint="eastAsia"/>
        </w:rPr>
        <w:t>　　图表 5 2020-2025年中国组合聚醚市场容量分析</w:t>
      </w:r>
      <w:r>
        <w:rPr>
          <w:rFonts w:hint="eastAsia"/>
        </w:rPr>
        <w:br/>
      </w:r>
      <w:r>
        <w:rPr>
          <w:rFonts w:hint="eastAsia"/>
        </w:rPr>
        <w:t>　　图表 6 2020-2025年我国组合聚醚产能利用率</w:t>
      </w:r>
      <w:r>
        <w:rPr>
          <w:rFonts w:hint="eastAsia"/>
        </w:rPr>
        <w:br/>
      </w:r>
      <w:r>
        <w:rPr>
          <w:rFonts w:hint="eastAsia"/>
        </w:rPr>
        <w:t>　　图表 7 2025-2031年中国组合聚醚市场容量预测分析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2020-2025年我国组合聚醚产业供需情况</w:t>
      </w:r>
      <w:r>
        <w:rPr>
          <w:rFonts w:hint="eastAsia"/>
        </w:rPr>
        <w:br/>
      </w:r>
      <w:r>
        <w:rPr>
          <w:rFonts w:hint="eastAsia"/>
        </w:rPr>
        <w:t>　　图表 10 组合聚醚销售策略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3a22b2ca44202" w:history="1">
        <w:r>
          <w:rPr>
            <w:rStyle w:val="Hyperlink"/>
          </w:rPr>
          <w:t>2025-2031年中国组合聚醚市场调查研究及发展前景趋势分析报告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3a22b2ca44202" w:history="1">
        <w:r>
          <w:rPr>
            <w:rStyle w:val="Hyperlink"/>
          </w:rPr>
          <w:t>https://www.20087.com/5/39/ZuHeJuMiWeiLaiFaZhanQuShiYuCe.html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热点：组合聚醚的成分比例、组合聚醚多元醇、组合聚醚需要许可嘛、组合聚醚是什么材料、组合聚醚的国家标准、组合聚醚多元醇是危险品吗、聚醚单体、组合聚醚多元醇有毒吗、异构聚醚胺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99f6699c747c7" w:history="1">
      <w:r>
        <w:rPr>
          <w:rStyle w:val="Hyperlink"/>
        </w:rPr>
        <w:t>2025-2031年中国组合聚醚市场调查研究及发展前景趋势分析报告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ZuHeJuMiWeiLaiFaZhanQuShiYuCe.html" TargetMode="External" Id="R72e3a22b2ca4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ZuHeJuMiWeiLaiFaZhanQuShiYuCe.html" TargetMode="External" Id="Rf7d99f6699c7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2025-05-06T05:06:00Z</dcterms:created>
  <dcterms:modified xsi:type="dcterms:W3CDTF">2025-05-06T06:06:00Z</dcterms:modified>
  <dc:subject>2025-2031年中国组合聚醚市场调查研究及发展前景趋势分析报告</dc:subject>
  <dc:title>2025-2031年中国组合聚醚市场调查研究及发展前景趋势分析报告</dc:title>
  <cp:keywords>2025-2031年中国组合聚醚市场调查研究及发展前景趋势分析报告</cp:keywords>
  <dc:description>2025-2031年中国组合聚醚市场调查研究及发展前景趋势分析报告</dc:description>
</cp:coreProperties>
</file>