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70897c4d4f0f" w:history="1">
              <w:r>
                <w:rPr>
                  <w:rStyle w:val="Hyperlink"/>
                </w:rPr>
                <w:t>2024-2030年中国苯乙烯类嵌段共聚物市场现状与发展前景报告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70897c4d4f0f" w:history="1">
              <w:r>
                <w:rPr>
                  <w:rStyle w:val="Hyperlink"/>
                </w:rPr>
                <w:t>2024-2030年中国苯乙烯类嵌段共聚物市场现状与发展前景报告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270897c4d4f0f" w:history="1">
                <w:r>
                  <w:rPr>
                    <w:rStyle w:val="Hyperlink"/>
                  </w:rPr>
                  <w:t>https://www.20087.com/5/19/BenYiXiLeiQianDuanGongJuWuHangYeFaZhanQianJing.html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类嵌段共聚物是一类具有独特物理化学性质的高分子材料，广泛应用于粘合剂、涂料、塑料改性剂等领域。这类材料的结构决定了其优异的弹性和硬度，以及良好的加工性能。近年来，随着合成技术的进步，嵌段共聚物的种类和性能得到了极大扩展，满足了更多高性能应用的需求。</w:t>
      </w:r>
      <w:r>
        <w:rPr>
          <w:rFonts w:hint="eastAsia"/>
        </w:rPr>
        <w:br/>
      </w:r>
      <w:r>
        <w:rPr>
          <w:rFonts w:hint="eastAsia"/>
        </w:rPr>
        <w:t>　　苯乙烯类嵌段共聚物的未来将聚焦于功能化和高性能化。一方面，通过精确调控嵌段的序列和长度，可以设计出具有特定性能的材料，如导电性、磁性或光敏性，拓展其在电子、光学和生物医学等领域的应用。另一方面，嵌段共聚物将朝着可循环利用和生物可降解的方向发展，以减少对环境的长期影响。此外，智能响应性嵌段共聚物，即能够对外部刺激如温度、pH或光作出响应的材料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70897c4d4f0f" w:history="1">
        <w:r>
          <w:rPr>
            <w:rStyle w:val="Hyperlink"/>
          </w:rPr>
          <w:t>2024-2030年中国苯乙烯类嵌段共聚物市场现状与发展前景报告</w:t>
        </w:r>
      </w:hyperlink>
      <w:r>
        <w:rPr>
          <w:rFonts w:hint="eastAsia"/>
        </w:rPr>
        <w:t>》基于权威数据资源与长期监测数据，全面分析了苯乙烯类嵌段共聚物行业现状、市场需求、市场规模及产业链结构。苯乙烯类嵌段共聚物报告探讨了价格变动、细分市场特征以及市场前景，并对未来发展趋势进行了科学预测。同时，苯乙烯类嵌段共聚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苯乙烯类嵌段共聚物行业发展概述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一、苯乙烯类嵌段共聚物行业定义及分类</w:t>
      </w:r>
      <w:r>
        <w:rPr>
          <w:rFonts w:hint="eastAsia"/>
        </w:rPr>
        <w:br/>
      </w:r>
      <w:r>
        <w:rPr>
          <w:rFonts w:hint="eastAsia"/>
        </w:rPr>
        <w:t>　　　　二、苯乙烯类嵌段共聚物行业经济特性</w:t>
      </w:r>
      <w:r>
        <w:rPr>
          <w:rFonts w:hint="eastAsia"/>
        </w:rPr>
        <w:br/>
      </w:r>
      <w:r>
        <w:rPr>
          <w:rFonts w:hint="eastAsia"/>
        </w:rPr>
        <w:t>　　　　三、苯乙烯类嵌段共聚物行业产业链简介</w:t>
      </w:r>
      <w:r>
        <w:rPr>
          <w:rFonts w:hint="eastAsia"/>
        </w:rPr>
        <w:br/>
      </w:r>
      <w:r>
        <w:rPr>
          <w:rFonts w:hint="eastAsia"/>
        </w:rPr>
        <w:t>　　第二节 苯乙烯类嵌段共聚物行业发展成熟度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苯乙烯类嵌段共聚物行业相关产业动态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苯乙烯类嵌段共聚物行业发展环境分析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苯乙烯类嵌段共聚物行业环境分析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苯乙烯类嵌段共聚物行业相关政策、法规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苯乙烯类嵌段共聚物行业技术发展现状及趋势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当前我国苯乙烯类嵌段共聚物技术发展现状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中外苯乙烯类嵌段共聚物技术差距及产生差距的主要原因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提高我国苯乙烯类嵌段共聚物技术的对策</w:t>
      </w:r>
      <w:r>
        <w:rPr>
          <w:rFonts w:hint="eastAsia"/>
        </w:rPr>
        <w:br/>
      </w:r>
      <w:r>
        <w:rPr>
          <w:rFonts w:hint="eastAsia"/>
        </w:rPr>
        <w:t>　　第四节 我国苯乙烯类嵌段共聚物产品研发、设计发展趋势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中国苯乙烯类嵌段共聚物市场发展调研</w:t>
      </w:r>
      <w:r>
        <w:rPr>
          <w:rFonts w:hint="eastAsia"/>
        </w:rPr>
        <w:br/>
      </w:r>
      <w:r>
        <w:rPr>
          <w:rFonts w:hint="eastAsia"/>
        </w:rPr>
        <w:t>　　第一节 苯乙烯类嵌段共聚物市场现状分析及预测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二、2024-2030年中国苯乙烯类嵌段共聚物市场规模预测</w:t>
      </w:r>
      <w:r>
        <w:rPr>
          <w:rFonts w:hint="eastAsia"/>
        </w:rPr>
        <w:br/>
      </w:r>
      <w:r>
        <w:rPr>
          <w:rFonts w:hint="eastAsia"/>
        </w:rPr>
        <w:t>　　第二节 苯乙烯类嵌段共聚物行业产能分析及预测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二、2024-2030年中国苯乙烯类嵌段共聚物行业产能预测</w:t>
      </w:r>
      <w:r>
        <w:rPr>
          <w:rFonts w:hint="eastAsia"/>
        </w:rPr>
        <w:br/>
      </w:r>
      <w:r>
        <w:rPr>
          <w:rFonts w:hint="eastAsia"/>
        </w:rPr>
        <w:t>　　第三节 苯乙烯类嵌段共聚物行业产量分析及预测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二、2024-2030年中国苯乙烯类嵌段共聚物行业产量预测</w:t>
      </w:r>
      <w:r>
        <w:rPr>
          <w:rFonts w:hint="eastAsia"/>
        </w:rPr>
        <w:br/>
      </w:r>
      <w:r>
        <w:rPr>
          <w:rFonts w:hint="eastAsia"/>
        </w:rPr>
        <w:t>　　第四节 苯乙烯类嵌段共聚物市场需求分析及预测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二、2024-2030年中国苯乙烯类嵌段共聚物市场需求预测</w:t>
      </w:r>
      <w:r>
        <w:rPr>
          <w:rFonts w:hint="eastAsia"/>
        </w:rPr>
        <w:br/>
      </w:r>
      <w:r>
        <w:rPr>
          <w:rFonts w:hint="eastAsia"/>
        </w:rPr>
        <w:t>　　第五节 苯乙烯类嵌段共聚物进出口数据分析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二、2024-2030年国内苯乙烯类嵌段共聚物进出口情况预测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2019-2024年中国苯乙烯类嵌段共聚物行业总体发展状况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中国苯乙烯类嵌段共聚物行业规模情况分析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三、苯乙烯类嵌段共聚物行业资产规模状况分析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四、苯乙烯类嵌段共聚物行业市场规模状况分析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五、苯乙烯类嵌段共聚物行业敏感性分析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中国苯乙烯类嵌段共聚物行业财务能力分析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三、苯乙烯类嵌段共聚物行业营运能力分析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四、苯乙烯类嵌段共聚物行业发展能力分析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中国苯乙烯类嵌段共聚物行业重点区域发展分析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一、中国苯乙烯类嵌段共聚物行业重点区域市场结构变化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苯乙烯类嵌段共聚物行业产品价格分析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三、主要苯乙烯类嵌段共聚物品牌产品价位分析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五、价格在苯乙烯类嵌段共聚物行业竞争中的重要性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2024年中国苯乙烯类嵌段共聚物行业上下游行业发展分析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苯乙烯类嵌段共聚物上游行业分析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四、上游供给对苯乙烯类嵌段共聚物行业的影响</w:t>
      </w:r>
      <w:r>
        <w:rPr>
          <w:rFonts w:hint="eastAsia"/>
        </w:rPr>
        <w:br/>
      </w:r>
      <w:r>
        <w:rPr>
          <w:rFonts w:hint="eastAsia"/>
        </w:rPr>
        <w:t>　　第二节 苯乙烯类嵌段共聚物下游行业分析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四、下游需求对苯乙烯类嵌段共聚物行业的影响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苯乙烯类嵌段共聚物行业重点企业发展调研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2024年中国苯乙烯类嵌段共聚物产业市场竞争格局分析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2024年中国苯乙烯类嵌段共聚物产业竞争现状分析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一、苯乙烯类嵌段共聚物竞争力分析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二、苯乙烯类嵌段共聚物技术竞争分析</w:t>
      </w:r>
      <w:r>
        <w:rPr>
          <w:rFonts w:hint="eastAsia"/>
        </w:rPr>
        <w:br/>
      </w:r>
      <w:r>
        <w:rPr>
          <w:rFonts w:hint="eastAsia"/>
        </w:rPr>
        <w:t>　　　　三、苯乙烯类嵌段共聚物价格竞争分析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2024年中国苯乙烯类嵌段共聚物产业集中度分析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2024-2030年提高苯乙烯类嵌段共聚物企业竞争力的策略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苯乙烯类嵌段共聚物行业投资风险预警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2024年影响苯乙烯类嵌段共聚物行业发展的主要因素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一、影响苯乙烯类嵌段共聚物行业运行的有利因素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二、影响苯乙烯类嵌段共聚物行业运行的稳定因素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三、影响苯乙烯类嵌段共聚物行业运行的不利因素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四、我国苯乙烯类嵌段共聚物行业发展面临的挑战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五、我国苯乙烯类嵌段共聚物行业发展面临的机遇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对苯乙烯类嵌段共聚物行业投资风险预警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一、2024-2030年苯乙烯类嵌段共聚物行业市场风险及控制策略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二、2024-2030年苯乙烯类嵌段共聚物行业政策风险及控制策略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三、2024-2030年苯乙烯类嵌段共聚物行业经营风险及控制策略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四、2024-2030年苯乙烯类嵌段共聚物同业竞争风险及控制策略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五、2024-2030年苯乙烯类嵌段共聚物行业其他风险及控制策略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苯乙烯类嵌段共聚物行业发展趋势与投资规划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2024-2030年苯乙烯类嵌段共聚物市场发展潜力分析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2024-2030年苯乙烯类嵌段共聚物行业发展趋势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2024-2030年苯乙烯类嵌段共聚物行业投资前景研究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中.智.林.－对我国苯乙烯类嵌段共聚物品牌的战略思考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二、苯乙烯类嵌段共聚物实施品牌战略的意义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三、苯乙烯类嵌段共聚物企业品牌的现状分析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四、我国苯乙烯类嵌段共聚物企业的品牌战略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五、苯乙烯类嵌段共聚物品牌战略管理的策略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2024-2030年中国苯乙烯类嵌段共聚物行业产量预测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2024-2030年中国苯乙烯类嵌段共聚物行业市场需求预测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2024-2030年中国苯乙烯类嵌段共聚物行业产品市场价格走势预测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2024-2030年中国苯乙烯类嵌段共聚物市场规模预测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2024-2030年中国苯乙烯类嵌段共聚物行业利润预测</w:t>
      </w:r>
      <w:r>
        <w:rPr>
          <w:rFonts w:hint="eastAsia"/>
        </w:rPr>
        <w:br/>
      </w:r>
      <w:r>
        <w:rPr>
          <w:rFonts w:hint="eastAsia"/>
        </w:rPr>
        <w:t>　　图表 2024年苯乙烯类嵌段共聚物行业壁垒</w:t>
      </w:r>
      <w:r>
        <w:rPr>
          <w:rFonts w:hint="eastAsia"/>
        </w:rPr>
        <w:br/>
      </w:r>
      <w:r>
        <w:rPr>
          <w:rFonts w:hint="eastAsia"/>
        </w:rPr>
        <w:t>　　图表 2024年苯乙烯类嵌段共聚物市场前景分析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2024-2030年中国苯乙烯类嵌段共聚物市场需求预测</w:t>
      </w:r>
      <w:r>
        <w:rPr>
          <w:rFonts w:hint="eastAsia"/>
        </w:rPr>
        <w:br/>
      </w:r>
      <w:r>
        <w:rPr>
          <w:rFonts w:hint="eastAsia"/>
        </w:rPr>
        <w:t>　　图表 2024年苯乙烯类嵌段共聚物发展趋势预测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70897c4d4f0f" w:history="1">
        <w:r>
          <w:rPr>
            <w:rStyle w:val="Hyperlink"/>
          </w:rPr>
          <w:t>2024-2030年中国苯乙烯类嵌段共聚物市场现状与发展前景报告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270897c4d4f0f" w:history="1">
        <w:r>
          <w:rPr>
            <w:rStyle w:val="Hyperlink"/>
          </w:rPr>
          <w:t>https://www.20087.com/5/19/BenYiXiLeiQianDuanGongJuWuHangYeFaZhanQianJing.html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b07a206fa4d58" w:history="1">
      <w:r>
        <w:rPr>
          <w:rStyle w:val="Hyperlink"/>
        </w:rPr>
        <w:t>2024-2030年中国苯乙烯类嵌段共聚物市场现状与发展前景报告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enYiXiLeiQianDuanGongJuWuHangYeFaZhanQianJing.html" TargetMode="External" Id="R933270897c4d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enYiXiLeiQianDuanGongJuWuHangYeFaZhanQianJing.html" TargetMode="External" Id="R313b07a206f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2024-05-05T02:27:00Z</dcterms:created>
  <dcterms:modified xsi:type="dcterms:W3CDTF">2024-05-05T03:27:00Z</dcterms:modified>
  <dc:subject>2024-2030年中国苯乙烯类嵌段共聚物市场现状与发展前景报告</dc:subject>
  <dc:title>2024-2030年中国苯乙烯类嵌段共聚物市场现状与发展前景报告</dc:title>
  <cp:keywords>2024-2030年中国苯乙烯类嵌段共聚物市场现状与发展前景报告</cp:keywords>
  <dc:description>2024-2030年中国苯乙烯类嵌段共聚物市场现状与发展前景报告</dc:description>
</cp:coreProperties>
</file>