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90a75e7e34b7e" w:history="1">
              <w:r>
                <w:rPr>
                  <w:rStyle w:val="Hyperlink"/>
                </w:rPr>
                <w:t>2026-2032年全球与中国1,5-二氯戊烷行业研究及市场前景预测报告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90a75e7e34b7e" w:history="1">
              <w:r>
                <w:rPr>
                  <w:rStyle w:val="Hyperlink"/>
                </w:rPr>
                <w:t>2026-2032年全球与中国1,5-二氯戊烷行业研究及市场前景预测报告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90a75e7e34b7e" w:history="1">
                <w:r>
                  <w:rPr>
                    <w:rStyle w:val="Hyperlink"/>
                  </w:rPr>
                  <w:t>https://www.20087.com/5/69/1-5-ErLvWuWanDeQianJing.html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二氯戊烷是一种含两个氯原子的直链卤代烷烃，主要作为有机合成中间体用于医药、农药及特种聚合物的制备，例如合成环状化合物、季铵盐类杀菌剂或聚氨酯交联剂。目前，1,5-二氯戊烷生产以戊二醇氯化法为主，需严格控制反应温度与氯气流量以避免多氯副产物生成。产品纯度要求高（通常≥98%），杂质如1,3-异构体或酸性氯化物会显著影响下游反应选择性。全球产能集中于少数精细化工企业，供应链受环保监管（如VOC排放、含氯废物处理）制约明显。此外，该化合物具有刺激性气味与一定毒性，操作需在密闭系统中进行，限制其在中小实验室的普及应用。</w:t>
      </w:r>
      <w:r>
        <w:rPr>
          <w:rFonts w:hint="eastAsia"/>
        </w:rPr>
        <w:br/>
      </w:r>
      <w:r>
        <w:rPr>
          <w:rFonts w:hint="eastAsia"/>
        </w:rPr>
        <w:t>　　未来，5-二氯戊烷将朝着“绿色合成工艺”“高附加值终端拓展”与“闭环回收技术”方向演进。市场调研网指出，一方面，探索光催化或电化学氯化路径，替代传统氯气直接取代，减少副产物与能耗；另一方面，开发其在新型生物可降解高分子（如聚酯酰胺）中的应用，提升产品附加值。在可持续发展驱动下，企业将建立反应母液中未反应氯代物的精馏回收体系，降低原料消耗。随着全球对高效低毒农化品与功能材料需求上升，1,5-二氯戊烷作为关键构建单元，其合成效率与环境足迹将成为产业链竞争力的核心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90a75e7e34b7e" w:history="1">
        <w:r>
          <w:rPr>
            <w:rStyle w:val="Hyperlink"/>
          </w:rPr>
          <w:t>2026-2032年全球与中国1,5-二氯戊烷行业研究及市场前景预测报告</w:t>
        </w:r>
      </w:hyperlink>
      <w:r>
        <w:rPr>
          <w:rFonts w:hint="eastAsia"/>
        </w:rPr>
        <w:t>》系统分析了全球及我国1,5-二氯戊烷行业的市场规模、竞争格局及技术发展现状，梳理了产业链结构和重点企业表现。报告基于1,5-二氯戊烷行业发展轨迹，结合政策环境与1,5-二氯戊烷市场需求变化，研判了1,5-二氯戊烷行业未来发展趋势与技术演进方向，客观评估了1,5-二氯戊烷市场机遇与潜在风险。报告为投资者和从业者提供了专业的市场参考，有助于把握1,5-二氯戊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按产品类型细分，全球1,5-二氯戊烷市场规模2021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</w:t>
      </w:r>
      <w:r>
        <w:rPr>
          <w:rFonts w:hint="eastAsia"/>
        </w:rPr>
        <w:br/>
      </w:r>
      <w:r>
        <w:rPr>
          <w:rFonts w:hint="eastAsia"/>
        </w:rPr>
        <w:t>　　　　1.3.3 95%以上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按应用细分，全球1,5-二氯戊烷市场规模2021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生物科技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1,5-二氯戊烷行业发展总体概况</w:t>
      </w:r>
      <w:r>
        <w:rPr>
          <w:rFonts w:hint="eastAsia"/>
        </w:rPr>
        <w:br/>
      </w:r>
      <w:r>
        <w:rPr>
          <w:rFonts w:hint="eastAsia"/>
        </w:rPr>
        <w:t>　　　　1.5.2 1,5-二氯戊烷行业发展主要特点</w:t>
      </w:r>
      <w:r>
        <w:rPr>
          <w:rFonts w:hint="eastAsia"/>
        </w:rPr>
        <w:br/>
      </w:r>
      <w:r>
        <w:rPr>
          <w:rFonts w:hint="eastAsia"/>
        </w:rPr>
        <w:t>　　　　1.5.3 1,5-二氯戊烷行业发展影响因素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1,5-二氯戊烷有利因素</w:t>
      </w:r>
      <w:r>
        <w:rPr>
          <w:rFonts w:hint="eastAsia"/>
        </w:rPr>
        <w:br/>
      </w:r>
      <w:r>
        <w:rPr>
          <w:rFonts w:hint="eastAsia"/>
        </w:rPr>
        <w:t>　　　　1.5.3 .2 1,5-二氯戊烷不利因素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全球市场，近三年1,5-二氯戊烷主要企业占有率及排名（按销量）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1,5-二氯戊烷主要企业在国际市场占有率（按销量，2023-2026）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2025年1,5-二氯戊烷主要企业在国际市场排名（按销量）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全球市场主要企业1,5-二氯戊烷销量（2023-2026）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全球市场，近三年1,5-二氯戊烷主要企业占有率及排名（按收入）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1,5-二氯戊烷主要企业在国际市场占有率（按收入，2023-2026）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2025年1,5-二氯戊烷主要企业在国际市场排名（按收入）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全球市场主要企业1,5-二氯戊烷销售收入（2023-2026）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全球市场主要企业1,5-二氯戊烷销售价格（2023-2026）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中国市场，近三年1,5-二氯戊烷主要企业占有率及排名（按销量）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1,5-二氯戊烷主要企业在中国市场占有率（按销量，2023-2026）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2025年1,5-二氯戊烷主要企业在中国市场排名（按销量）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中国市场主要企业1,5-二氯戊烷销量（2023-2026）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中国市场，近三年1,5-二氯戊烷主要企业占有率及排名（按收入）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1,5-二氯戊烷主要企业在中国市场占有率（按收入，2023-2026）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2025年1,5-二氯戊烷主要企业在中国市场排名（按收入）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中国市场主要企业1,5-二氯戊烷销售收入（2023-2026）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全球主要厂商1,5-二氯戊烷总部及产地分布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全球主要厂商成立时间及1,5-二氯戊烷商业化日期</w:t>
      </w:r>
      <w:r>
        <w:rPr>
          <w:rFonts w:hint="eastAsia"/>
        </w:rPr>
        <w:br/>
      </w:r>
      <w:r>
        <w:rPr>
          <w:rFonts w:hint="eastAsia"/>
        </w:rPr>
        <w:t>　　2.8 全球主要厂商1,5-二氯戊烷产品类型及应用</w:t>
      </w:r>
      <w:r>
        <w:rPr>
          <w:rFonts w:hint="eastAsia"/>
        </w:rPr>
        <w:br/>
      </w:r>
      <w:r>
        <w:rPr>
          <w:rFonts w:hint="eastAsia"/>
        </w:rPr>
        <w:t>　　2.9 1,5-二氯戊烷行业集中度、竞争程度分析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1,5-二氯戊烷行业集中度分析：2025年全球Top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全球1,5-二氯戊烷第一梯队、第二梯队和第三梯队生产商（品牌）及市场份额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全球1,5-二氯戊烷总体规模分析</w:t>
      </w:r>
      <w:r>
        <w:rPr>
          <w:rFonts w:hint="eastAsia"/>
        </w:rPr>
        <w:br/>
      </w:r>
      <w:r>
        <w:rPr>
          <w:rFonts w:hint="eastAsia"/>
        </w:rPr>
        <w:t>　　3.1 全球1,5-二氯戊烷供需现状及预测（2021-2032）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全球1,5-二氯戊烷产能、产量、产能利用率及发展趋势（2021-2032）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全球1,5-二氯戊烷产量、需求量及发展趋势（2021-2032）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全球主要地区1,5-二氯戊烷产量及发展趋势（2021-2032）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全球主要地区1,5-二氯戊烷产量（2021-2026）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全球主要地区1,5-二氯戊烷产量（2027-2032）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全球主要地区1,5-二氯戊烷产量市场份额（2021-2032）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中国1,5-二氯戊烷供需现状及预测（2021-2032）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中国1,5-二氯戊烷产能、产量、产能利用率及发展趋势（2021-2032）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中国1,5-二氯戊烷产量、市场需求量及发展趋势（2021-2032）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中国市场1,5-二氯戊烷进出口（2021-2032）</w:t>
      </w:r>
      <w:r>
        <w:rPr>
          <w:rFonts w:hint="eastAsia"/>
        </w:rPr>
        <w:br/>
      </w:r>
      <w:r>
        <w:rPr>
          <w:rFonts w:hint="eastAsia"/>
        </w:rPr>
        <w:t>　　3.4 全球1,5-二氯戊烷销量及销售额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全球市场1,5-二氯戊烷销售额（2021-2032）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全球市场1,5-二氯戊烷销量（2021-2032）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全球市场1,5-二氯戊烷价格趋势（2021-2032）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全球1,5-二氯戊烷主要地区分析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全球主要地区1,5-二氯戊烷市场规模分析：2021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全球主要地区1,5-二氯戊烷销售收入及市场份额（2021-2026）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全球主要地区1,5-二氯戊烷销售收入预测（2027-2032）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全球主要地区1,5-二氯戊烷销量分析：2021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全球主要地区1,5-二氯戊烷销量及市场份额（2021-2026）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全球主要地区1,5-二氯戊烷销量及市场份额预测（2027-2032）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中东市场1,5-二氯戊烷销量、收入及增长率（2021-2032）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1,5-二氯戊烷销量、收入、价格及毛利率（2021-2026）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不同产品类型1,5-二氯戊烷分析</w:t>
      </w:r>
      <w:r>
        <w:rPr>
          <w:rFonts w:hint="eastAsia"/>
        </w:rPr>
        <w:br/>
      </w:r>
      <w:r>
        <w:rPr>
          <w:rFonts w:hint="eastAsia"/>
        </w:rPr>
        <w:t>　　6.1 全球不同产品类型1,5-二氯戊烷销量（2021-2032）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全球不同产品类型1,5-二氯戊烷销量及市场份额（2021-2026）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全球不同产品类型1,5-二氯戊烷销量预测（2027-2032）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全球不同产品类型1,5-二氯戊烷收入（2021-2032）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全球不同产品类型1,5-二氯戊烷收入及市场份额（2021-2026）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全球不同产品类型1,5-二氯戊烷收入预测（2027-2032）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全球不同产品类型1,5-二氯戊烷价格走势（2021-2032）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中国不同产品类型1,5-二氯戊烷销量（2021-2032）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中国不同产品类型1,5-二氯戊烷销量及市场份额（2021-2026）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中国不同产品类型1,5-二氯戊烷销量预测（2027-2032）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中国不同产品类型1,5-二氯戊烷收入（2021-2032）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中国不同产品类型1,5-二氯戊烷收入及市场份额（2021-2026）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中国不同产品类型1,5-二氯戊烷收入预测（2027-2032）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不同应用1,5-二氯戊烷分析</w:t>
      </w:r>
      <w:r>
        <w:rPr>
          <w:rFonts w:hint="eastAsia"/>
        </w:rPr>
        <w:br/>
      </w:r>
      <w:r>
        <w:rPr>
          <w:rFonts w:hint="eastAsia"/>
        </w:rPr>
        <w:t>　　7.1 全球不同应用1,5-二氯戊烷销量（2021-2032）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全球不同应用1,5-二氯戊烷销量及市场份额（2021-2026）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全球不同应用1,5-二氯戊烷销量预测（2027-2032）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全球不同应用1,5-二氯戊烷收入（2021-2032）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全球不同应用1,5-二氯戊烷收入及市场份额（2021-2026）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全球不同应用1,5-二氯戊烷收入预测（2027-2032）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全球不同应用1,5-二氯戊烷价格走势（2021-2032）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中国不同应用1,5-二氯戊烷销量（2021-2032）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中国不同应用1,5-二氯戊烷销量及市场份额（2021-2026）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中国不同应用1,5-二氯戊烷销量预测（2027-2032）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中国不同应用1,5-二氯戊烷收入（2021-2032）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中国不同应用1,5-二氯戊烷收入及市场份额（2021-2026）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中国不同应用1,5-二氯戊烷收入预测（2027-2032）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1,5-二氯戊烷行业发展趋势</w:t>
      </w:r>
      <w:r>
        <w:rPr>
          <w:rFonts w:hint="eastAsia"/>
        </w:rPr>
        <w:br/>
      </w:r>
      <w:r>
        <w:rPr>
          <w:rFonts w:hint="eastAsia"/>
        </w:rPr>
        <w:t>　　8.2 1,5-二氯戊烷行业主要驱动因素</w:t>
      </w:r>
      <w:r>
        <w:rPr>
          <w:rFonts w:hint="eastAsia"/>
        </w:rPr>
        <w:br/>
      </w:r>
      <w:r>
        <w:rPr>
          <w:rFonts w:hint="eastAsia"/>
        </w:rPr>
        <w:t>　　8.3 1,5-二氯戊烷中国企业SWOT分析</w:t>
      </w:r>
      <w:r>
        <w:rPr>
          <w:rFonts w:hint="eastAsia"/>
        </w:rPr>
        <w:br/>
      </w:r>
      <w:r>
        <w:rPr>
          <w:rFonts w:hint="eastAsia"/>
        </w:rPr>
        <w:t>　　8.4 中国1,5-二氯戊烷行业政策环境分析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1,5-二氯戊烷行业产业链简介</w:t>
      </w:r>
      <w:r>
        <w:rPr>
          <w:rFonts w:hint="eastAsia"/>
        </w:rPr>
        <w:br/>
      </w:r>
      <w:r>
        <w:rPr>
          <w:rFonts w:hint="eastAsia"/>
        </w:rPr>
        <w:t>　　　　9.1.1 1,5-二氯戊烷行业供应链分析</w:t>
      </w:r>
      <w:r>
        <w:rPr>
          <w:rFonts w:hint="eastAsia"/>
        </w:rPr>
        <w:br/>
      </w:r>
      <w:r>
        <w:rPr>
          <w:rFonts w:hint="eastAsia"/>
        </w:rPr>
        <w:t>　　　　9.1.2 1,5-二氯戊烷主要原料及供应情况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1,5-二氯戊烷行业采购模式</w:t>
      </w:r>
      <w:r>
        <w:rPr>
          <w:rFonts w:hint="eastAsia"/>
        </w:rPr>
        <w:br/>
      </w:r>
      <w:r>
        <w:rPr>
          <w:rFonts w:hint="eastAsia"/>
        </w:rPr>
        <w:t>　　9.3 1,5-二氯戊烷行业生产模式</w:t>
      </w:r>
      <w:r>
        <w:rPr>
          <w:rFonts w:hint="eastAsia"/>
        </w:rPr>
        <w:br/>
      </w:r>
      <w:r>
        <w:rPr>
          <w:rFonts w:hint="eastAsia"/>
        </w:rPr>
        <w:t>　　9.4 1,5-二氯戊烷行业销售模式及销售渠道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按产品类型细分，全球1,5-二氯戊烷市场规模2021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按应用细分，全球1,5-二氯戊烷市场规模（CAGR）2021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1,5-二氯戊烷行业发展主要特点</w:t>
      </w:r>
      <w:r>
        <w:rPr>
          <w:rFonts w:hint="eastAsia"/>
        </w:rPr>
        <w:br/>
      </w:r>
      <w:r>
        <w:rPr>
          <w:rFonts w:hint="eastAsia"/>
        </w:rPr>
        <w:t>　　表 4： 1,5-二氯戊烷行业发展有利因素分析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1,5-二氯戊烷行业发展不利因素分析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进入1,5-二氯戊烷行业壁垒</w:t>
      </w:r>
      <w:r>
        <w:rPr>
          <w:rFonts w:hint="eastAsia"/>
        </w:rPr>
        <w:br/>
      </w:r>
      <w:r>
        <w:rPr>
          <w:rFonts w:hint="eastAsia"/>
        </w:rPr>
        <w:t>　　表 7： 1,5-二氯戊烷主要企业在国际市场占有率（按销量，2023-2026）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2025年1,5-二氯戊烷主要企业在国际市场排名（按销量）&amp;（吨）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全球市场主要企业1,5-二氯戊烷销量（2023-2026）&amp;（吨）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1,5-二氯戊烷主要企业在国际市场占有率（按收入，2023-2026）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2025年1,5-二氯戊烷主要企业在国际市场排名（按收入）&amp;（万元）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全球市场主要企业1,5-二氯戊烷销售收入（2023-2026）&amp;（万元）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全球市场主要企业1,5-二氯戊烷销售价格（2023-2026）&amp;（US$/kg）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1,5-二氯戊烷主要企业在中国市场占有率（按销量，2023-2026）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2025年1,5-二氯戊烷主要企业在中国市场排名（按销量）&amp;（吨）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中国市场主要企业1,5-二氯戊烷销量（2023-2026）&amp;（吨）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1,5-二氯戊烷主要企业在中国市场占有率（按收入，2023-2026）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2025年1,5-二氯戊烷主要企业在中国市场排名（按收入）&amp;（万元）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中国市场主要企业1,5-二氯戊烷销售收入（2023-2026）&amp;（万元）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全球主要厂商1,5-二氯戊烷总部及产地分布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全球主要厂商成立时间及1,5-二氯戊烷商业化日期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全球主要厂商1,5-二氯戊烷产品类型及应用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2025年全球1,5-二氯戊烷主要厂商市场地位（第一梯队、第二梯队和第三梯队）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全球1,5-二氯戊烷市场投资、并购等现状分析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全球主要地区1,5-二氯戊烷产量增速（CAGR）：（2021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全球主要地区1,5-二氯戊烷产量（2021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全球主要地区1,5-二氯戊烷产量（2021-2026）&amp;（吨）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全球主要地区1,5-二氯戊烷产量（2027-2032）&amp;（吨）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全球主要地区1,5-二氯戊烷产量市场份额（2021-2026）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全球主要地区1,5-二氯戊烷产量市场份额（2027-2032）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中国市场1,5-二氯戊烷产量、销量、进出口（2021-2026）&amp;（吨）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中国市场1,5-二氯戊烷产量、销量、进出口预测（2027-2032）&amp;（吨）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全球主要地区1,5-二氯戊烷销售收入增速：（2021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全球主要地区1,5-二氯戊烷销售收入（2021-2026）&amp;（万元）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全球主要地区1,5-二氯戊烷销售收入市场份额（2021-2026）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全球主要地区1,5-二氯戊烷收入（2027-2032）&amp;（万元）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全球主要地区1,5-二氯戊烷收入市场份额（2027-2032）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全球主要地区1,5-二氯戊烷销量（吨）：2021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全球主要地区1,5-二氯戊烷销量（2021-2026）&amp;（吨）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全球主要地区1,5-二氯戊烷销量市场份额（2021-2026）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全球主要地区1,5-二氯戊烷销量（2027-2032）&amp;（吨）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全球主要地区1,5-二氯戊烷销量份额（2027-2032）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1,5-二氯戊烷生产基地、销售区域、竞争对手及市场地位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1,5-二氯戊烷产品规格、参数及市场应用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1,5-二氯戊烷销量（吨）、收入（万元）、价格（US$/kg）及毛利率（2021-2026）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全球不同产品类型1,5-二氯戊烷销量（2021-2026）&amp;（吨）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全球不同产品类型1,5-二氯戊烷销量市场份额（2021-2026）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全球不同产品类型1,5-二氯戊烷销量预测（2027-2032）&amp;（吨）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全球市场不同产品类型1,5-二氯戊烷销量市场份额预测（2027-2032）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全球不同产品类型1,5-二氯戊烷收入（2021-2026）&amp;（万元）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全球不同产品类型1,5-二氯戊烷收入市场份额（2021-2026）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全球不同产品类型1,5-二氯戊烷收入预测（2027-2032）&amp;（万元）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全球不同产品类型1,5-二氯戊烷收入市场份额预测（2027-2032）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中国不同产品类型1,5-二氯戊烷销量（2021-2026）&amp;（吨）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中国不同产品类型1,5-二氯戊烷销量市场份额（2021-2026）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中国不同产品类型1,5-二氯戊烷销量预测（2027-2032）&amp;（吨）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全球市场不同产品类型1,5-二氯戊烷销量市场份额预测（2027-2032）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中国不同产品类型1,5-二氯戊烷收入（2021-2026）&amp;（万元）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中国不同产品类型1,5-二氯戊烷收入市场份额（2021-2026）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中国不同产品类型1,5-二氯戊烷收入预测（2027-2032）&amp;（万元）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中国不同产品类型1,5-二氯戊烷收入市场份额预测（2027-2032）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全球不同应用1,5-二氯戊烷销量（2021-2026）&amp;（吨）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全球不同应用1,5-二氯戊烷销量市场份额（2021-2026）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全球不同应用1,5-二氯戊烷销量预测（2027-2032）&amp;（吨）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全球市场不同应用1,5-二氯戊烷销量市场份额预测（2027-2032）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全球不同应用1,5-二氯戊烷收入（2021-2026）&amp;（万元）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全球不同应用1,5-二氯戊烷收入市场份额（2021-2026）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全球不同应用1,5-二氯戊烷收入预测（2027-2032）&amp;（万元）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全球不同应用1,5-二氯戊烷收入市场份额预测（2027-2032）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中国不同应用1,5-二氯戊烷销量（2021-2026）&amp;（吨）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中国不同应用1,5-二氯戊烷销量市场份额（2021-2026）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中国不同应用1,5-二氯戊烷销量预测（2027-2032）&amp;（吨）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中国市场不同应用1,5-二氯戊烷销量市场份额预测（2027-2032）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中国不同应用1,5-二氯戊烷收入（2021-2026）&amp;（万元）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中国不同应用1,5-二氯戊烷收入市场份额（2021-2026）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中国不同应用1,5-二氯戊烷收入预测（2027-2032）&amp;（万元）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中国不同应用1,5-二氯戊烷收入市场份额预测（2027-2032）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1,5-二氯戊烷行业发展趋势</w:t>
      </w:r>
      <w:r>
        <w:rPr>
          <w:rFonts w:hint="eastAsia"/>
        </w:rPr>
        <w:br/>
      </w:r>
      <w:r>
        <w:rPr>
          <w:rFonts w:hint="eastAsia"/>
        </w:rPr>
        <w:t>　　表 146： 1,5-二氯戊烷行业主要驱动因素</w:t>
      </w:r>
      <w:r>
        <w:rPr>
          <w:rFonts w:hint="eastAsia"/>
        </w:rPr>
        <w:br/>
      </w:r>
      <w:r>
        <w:rPr>
          <w:rFonts w:hint="eastAsia"/>
        </w:rPr>
        <w:t>　　表 147： 1,5-二氯戊烷行业供应链分析</w:t>
      </w:r>
      <w:r>
        <w:rPr>
          <w:rFonts w:hint="eastAsia"/>
        </w:rPr>
        <w:br/>
      </w:r>
      <w:r>
        <w:rPr>
          <w:rFonts w:hint="eastAsia"/>
        </w:rPr>
        <w:t>　　表 148： 1,5-二氯戊烷上游原料供应商</w:t>
      </w:r>
      <w:r>
        <w:rPr>
          <w:rFonts w:hint="eastAsia"/>
        </w:rPr>
        <w:br/>
      </w:r>
      <w:r>
        <w:rPr>
          <w:rFonts w:hint="eastAsia"/>
        </w:rPr>
        <w:t>　　表 149： 1,5-二氯戊烷主要地区不同应用客户分析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1,5-二氯戊烷典型经销商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1,5-二氯戊烷产品图片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全球不同产品类型1,5-二氯戊烷销售额2021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全球不同产品类型1,5-二氯戊烷市场份额2025 &amp; 2032</w:t>
      </w:r>
      <w:r>
        <w:rPr>
          <w:rFonts w:hint="eastAsia"/>
        </w:rPr>
        <w:br/>
      </w:r>
      <w:r>
        <w:rPr>
          <w:rFonts w:hint="eastAsia"/>
        </w:rPr>
        <w:t>　　图 4： 0.99产品图片</w:t>
      </w:r>
      <w:r>
        <w:rPr>
          <w:rFonts w:hint="eastAsia"/>
        </w:rPr>
        <w:br/>
      </w:r>
      <w:r>
        <w:rPr>
          <w:rFonts w:hint="eastAsia"/>
        </w:rPr>
        <w:t>　　图 5： 95%以上产品图片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全球不同应用1,5-二氯戊烷市场份额2025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生物科技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2025年全球前五大生产商1,5-二氯戊烷市场份额</w:t>
      </w:r>
      <w:r>
        <w:rPr>
          <w:rFonts w:hint="eastAsia"/>
        </w:rPr>
        <w:br/>
      </w:r>
      <w:r>
        <w:rPr>
          <w:rFonts w:hint="eastAsia"/>
        </w:rPr>
        <w:t>　　图 13： 2025年全球1,5-二氯戊烷第一梯队、第二梯队和第三梯队厂商及市场份额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全球1,5-二氯戊烷产能、产量、产能利用率及发展趋势（2021-2032）&amp;（吨）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全球1,5-二氯戊烷产量、需求量及发展趋势（2021-2032）&amp;（吨）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全球主要地区1,5-二氯戊烷产量市场份额（2021-2032）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中国1,5-二氯戊烷产能、产量、产能利用率及发展趋势（2021-2032）&amp;（吨）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中国1,5-二氯戊烷产量、市场需求量及发展趋势（2021-2032）&amp;（吨）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全球1,5-二氯戊烷市场销售额及增长率：（2021-2032）&amp;（万元）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全球市场1,5-二氯戊烷市场规模：2021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全球市场1,5-二氯戊烷价格趋势（2021-2032）&amp;（US$/kg）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23： 全球主要地区1,5-二氯戊烷销售收入（2021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全球主要地区1,5-二氯戊烷销售收入市场份额（2021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中东市场1,5-二氯戊烷销量及增长率（2021-2032）&amp;（吨）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中东市场1,5-二氯戊烷收入及增长率（2021-2032）&amp;（万元）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全球不同产品类型1,5-二氯戊烷价格走势（2021-2032）&amp;（US$/kg）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42： 全球不同应用1,5-二氯戊烷价格走势（2021-2032）&amp;（US$/kg）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43： 1,5-二氯戊烷中国企业SWOT分析</w:t>
      </w:r>
      <w:r>
        <w:rPr>
          <w:rFonts w:hint="eastAsia"/>
        </w:rPr>
        <w:br/>
      </w:r>
      <w:r>
        <w:rPr>
          <w:rFonts w:hint="eastAsia"/>
        </w:rPr>
        <w:t>　　图 44： 1,5-二氯戊烷产业链</w:t>
      </w:r>
      <w:r>
        <w:rPr>
          <w:rFonts w:hint="eastAsia"/>
        </w:rPr>
        <w:br/>
      </w:r>
      <w:r>
        <w:rPr>
          <w:rFonts w:hint="eastAsia"/>
        </w:rPr>
        <w:t>　　图 45： 1,5-二氯戊烷行业采购模式分析</w:t>
      </w:r>
      <w:r>
        <w:rPr>
          <w:rFonts w:hint="eastAsia"/>
        </w:rPr>
        <w:br/>
      </w:r>
      <w:r>
        <w:rPr>
          <w:rFonts w:hint="eastAsia"/>
        </w:rPr>
        <w:t>　　图 46： 1,5-二氯戊烷行业生产模式</w:t>
      </w:r>
      <w:r>
        <w:rPr>
          <w:rFonts w:hint="eastAsia"/>
        </w:rPr>
        <w:br/>
      </w:r>
      <w:r>
        <w:rPr>
          <w:rFonts w:hint="eastAsia"/>
        </w:rPr>
        <w:t>　　图 47： 1,5-二氯戊烷行业销售模式分析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90a75e7e34b7e" w:history="1">
        <w:r>
          <w:rPr>
            <w:rStyle w:val="Hyperlink"/>
          </w:rPr>
          <w:t>2026-2032年全球与中国1,5-二氯戊烷行业研究及市场前景预测报告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90a75e7e34b7e" w:history="1">
        <w:r>
          <w:rPr>
            <w:rStyle w:val="Hyperlink"/>
          </w:rPr>
          <w:t>https://www.20087.com/5/69/1-5-ErLvWuWanDeQianJing.html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热点：1.2-二氯乙烷、1,5-二氯戊烷的合成、戊烷的二氯代物全部、15二氯戊烷、戊烷的二氯代物图解、1.5-二氯戊烷、2,2,4-三甲基戊烷一氯代产物、二氯戊烷的优势构象、1,1-二甲基戊烷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0d85de0d14f75" w:history="1">
      <w:r>
        <w:rPr>
          <w:rStyle w:val="Hyperlink"/>
        </w:rPr>
        <w:t>2026-2032年全球与中国1,5-二氯戊烷行业研究及市场前景预测报告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1-5-ErLvWuWanDeQianJing.html" TargetMode="External" Id="Reb690a75e7e3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1-5-ErLvWuWanDeQianJing.html" TargetMode="External" Id="R55b0d85de0d1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2026-01-28T23:57:28Z</dcterms:created>
  <dcterms:modified xsi:type="dcterms:W3CDTF">2026-01-29T00:57:28Z</dcterms:modified>
  <dc:subject>2026-2032年全球与中国1,5-二氯戊烷行业研究及市场前景预测报告</dc:subject>
  <dc:title>2026-2032年全球与中国1,5-二氯戊烷行业研究及市场前景预测报告</dc:title>
  <cp:keywords>2026-2032年全球与中国1,5-二氯戊烷行业研究及市场前景预测报告</cp:keywords>
  <dc:description>2026-2032年全球与中国1,5-二氯戊烷行业研究及市场前景预测报告</dc:description>
</cp:coreProperties>
</file>