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f594781942ba" w:history="1">
              <w:r>
                <w:rPr>
                  <w:rStyle w:val="Hyperlink"/>
                </w:rPr>
                <w:t>2025-2031年全球与中国MXene行业现状及前景趋势报告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f594781942ba" w:history="1">
              <w:r>
                <w:rPr>
                  <w:rStyle w:val="Hyperlink"/>
                </w:rPr>
                <w:t>2025-2031年全球与中国MXene行业现状及前景趋势报告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f594781942ba" w:history="1">
                <w:r>
                  <w:rPr>
                    <w:rStyle w:val="Hyperlink"/>
                  </w:rPr>
                  <w:t>https://www.20087.com/5/89/MXeneQianJing.html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ene是一种新型二维过渡金属碳化物或氮化物材料，因其独特的物理化学性质，在能源存储、电磁屏蔽、传感器、催化、柔性电子等多个前沿领域展现出广阔应用前景。该类材料由MAX相陶瓷经过选择性蚀刻制得，具有高导电性、优异的机械强度、良好的亲水性以及可调控的表面化学特性。近年来，随着材料合成工艺的不断优化，MXene的种类和复合形式日益丰富，其在超级电容器、锂离子电池、钠离子电池等储能器件中的应用逐渐成熟。同时，科研人员也在探索其在光催化、生物医学、柔性显示屏等新兴领域的潜在价值。然而，由于其在空气中易氧化、批量制备成本较高及分散稳定性不足等问题，目前MXene的产业化进程仍处于初级阶段。</w:t>
      </w:r>
      <w:r>
        <w:rPr>
          <w:rFonts w:hint="eastAsia"/>
        </w:rPr>
        <w:br/>
      </w:r>
      <w:r>
        <w:rPr>
          <w:rFonts w:hint="eastAsia"/>
        </w:rPr>
        <w:t>　　未来，MXene材料将在规模化制备、功能改性与复合集成方面取得关键突破。一方面，通过开发绿色低成本的蚀刻方法与高效剥离技术，有望实现高品质MXene的大规模稳定生产，推动其在工业级应用中的落地；另一方面，结合纳米复合、表面官能团修饰、异质结构设计等手段，可进一步提升其电化学性能、抗氧化能力和力学稳定性。此外，随着新能源、电子信息、智能制造等行业的快速发展，MXene在可穿戴设备、智能涂层、微型能量收集系统等领域的应用潜力将持续释放。整体来看，MXene作为一种战略性新型二维材料，将在材料科学与工程应用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f594781942ba" w:history="1">
        <w:r>
          <w:rPr>
            <w:rStyle w:val="Hyperlink"/>
          </w:rPr>
          <w:t>2025-2031年全球与中国MXene行业现状及前景趋势报告</w:t>
        </w:r>
      </w:hyperlink>
      <w:r>
        <w:rPr>
          <w:rFonts w:hint="eastAsia"/>
        </w:rPr>
        <w:t>》基于国家统计局、相关行业协会的详实数据，系统分析MXene行业的市场规模、技术现状及竞争格局，梳理MXene产业链结构和供需变化。报告结合宏观经济环境，研判MXene行业发展趋势与前景，评估不同细分领域的发展潜力；通过分析MXene重点企业的市场表现，揭示行业集中度变化与竞争态势，并客观识别MXene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美国关税政策演进与MXene产业冲击</w:t>
      </w:r>
      <w:r>
        <w:rPr>
          <w:rFonts w:hint="eastAsia"/>
        </w:rPr>
        <w:br/>
      </w:r>
      <w:r>
        <w:rPr>
          <w:rFonts w:hint="eastAsia"/>
        </w:rPr>
        <w:t>　　1.1 MXene产品定义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中国MXene企业国际化的紧迫性：国内市场竞争饱和与全球化机遇并存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美国关税政策背景下，未来几年全球MXene行业规模趋势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乐观情形-全球MXene发展形式及未来趋势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保守情形-全球MXene发展形式及未来趋势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悲观情形-全球MXene发展形式及未来趋势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关税政策对中国MXene企业的直接影响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近三年全球市场MXene主要企业占有率及排名（按收入）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MXene主要企业在国际市场占有率（按收入，2022-2025），其中2025为当下预测值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2024年MXene主要企业在国际市场排名（按收入）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全球市场主要企业MXene销售收入（2022-2025），其中2025为当下预测值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全球市场，近三年MXene主要企业占有率及排名（按销量）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MXene主要企业在国际市场占有率（按销量，2022-2025），其中2025为当下预测值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2024年MXene主要企业在国际市场排名（按销量）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全球市场主要企业MXene销量（2022-2025）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全球市场主要企业MXene销售价格（2022-2025），其中2025为当下预测值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全球主要厂商MXene总部及产地分布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全球主要厂商成立时间及MXene商业化日期</w:t>
      </w:r>
      <w:r>
        <w:rPr>
          <w:rFonts w:hint="eastAsia"/>
        </w:rPr>
        <w:br/>
      </w:r>
      <w:r>
        <w:rPr>
          <w:rFonts w:hint="eastAsia"/>
        </w:rPr>
        <w:t>　　3.6 全球主要厂商MXene产品类型及应用</w:t>
      </w:r>
      <w:r>
        <w:rPr>
          <w:rFonts w:hint="eastAsia"/>
        </w:rPr>
        <w:br/>
      </w:r>
      <w:r>
        <w:rPr>
          <w:rFonts w:hint="eastAsia"/>
        </w:rPr>
        <w:t>　　3.7 MXene行业集中度、竞争程度分析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MXene行业集中度分析：2024年全球Top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全球MXene第一梯队、第二梯队和第三梯队生产商（品牌）及市场份额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全球MXene供需现状及预测（2020-2031）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全球MXene产能、产量、产能利用率及发展趋势（2020-2031）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全球MXene产量、需求量及发展趋势（2020-2031）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全球主要地区MXene产量及发展趋势（2020-2031）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全球主要地区MXene产量（2020-2025）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全球主要地区MXene产量（2026-2031）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全球主要地区MXene产量市场份额（2020-2031）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全球MXene销量及销售额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全球市场MXene销售额（2020-2031）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全球市场MXene销量（2020-2031）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全球市场MXene价格趋势（2020-2031）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全球主要地区MXene市场规模分析：2020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全球主要地区MXene销售收入及市场份额（2020-2025年）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全球主要地区MXene销售收入预测（2026-2031年）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全球主要地区MXene销量分析：2020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全球主要地区MXene销量及市场份额（2020-2025年）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全球主要地区MXene销量及市场份额预测（2026-2031）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美国元素</w:t>
      </w:r>
      <w:r>
        <w:rPr>
          <w:rFonts w:hint="eastAsia"/>
        </w:rPr>
        <w:br/>
      </w:r>
      <w:r>
        <w:rPr>
          <w:rFonts w:hint="eastAsia"/>
        </w:rPr>
        <w:t>　　　　8.1.1 美国元素基本信息、MXene生产基地、销售区域、竞争对手及市场地位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美国元素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美国元素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美国元素公司简介及主要业务</w:t>
      </w:r>
      <w:r>
        <w:rPr>
          <w:rFonts w:hint="eastAsia"/>
        </w:rPr>
        <w:br/>
      </w:r>
      <w:r>
        <w:rPr>
          <w:rFonts w:hint="eastAsia"/>
        </w:rPr>
        <w:t>　　　　8.1.5 美国元素企业最新动态</w:t>
      </w:r>
      <w:r>
        <w:rPr>
          <w:rFonts w:hint="eastAsia"/>
        </w:rPr>
        <w:br/>
      </w:r>
      <w:r>
        <w:rPr>
          <w:rFonts w:hint="eastAsia"/>
        </w:rPr>
        <w:t>　　8.2 Sigma-Aldrich（Merck）</w:t>
      </w:r>
      <w:r>
        <w:rPr>
          <w:rFonts w:hint="eastAsia"/>
        </w:rPr>
        <w:br/>
      </w:r>
      <w:r>
        <w:rPr>
          <w:rFonts w:hint="eastAsia"/>
        </w:rPr>
        <w:t>　　　　8.2.1 Sigma-Aldrich（Merck）基本信息、MXene生产基地、销售区域、竞争对手及市场地位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Sigma-Aldrich（Merck）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Sigma-Aldrich（Merck）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Sigma-Aldrich（Merck）公司简介及主要业务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Sigma-Aldrich（Merck）企业最新动态</w:t>
      </w:r>
      <w:r>
        <w:rPr>
          <w:rFonts w:hint="eastAsia"/>
        </w:rPr>
        <w:br/>
      </w:r>
      <w:r>
        <w:rPr>
          <w:rFonts w:hint="eastAsia"/>
        </w:rPr>
        <w:t>　　8.3 日本材料技研</w:t>
      </w:r>
      <w:r>
        <w:rPr>
          <w:rFonts w:hint="eastAsia"/>
        </w:rPr>
        <w:br/>
      </w:r>
      <w:r>
        <w:rPr>
          <w:rFonts w:hint="eastAsia"/>
        </w:rPr>
        <w:t>　　　　8.3.1 日本材料技研基本信息、MXene生产基地、销售区域、竞争对手及市场地位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日本材料技研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日本材料技研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日本材料技研公司简介及主要业务</w:t>
      </w:r>
      <w:r>
        <w:rPr>
          <w:rFonts w:hint="eastAsia"/>
        </w:rPr>
        <w:br/>
      </w:r>
      <w:r>
        <w:rPr>
          <w:rFonts w:hint="eastAsia"/>
        </w:rPr>
        <w:t>　　　　8.3.5 日本材料技研企业最新动态</w:t>
      </w:r>
      <w:r>
        <w:rPr>
          <w:rFonts w:hint="eastAsia"/>
        </w:rPr>
        <w:br/>
      </w:r>
      <w:r>
        <w:rPr>
          <w:rFonts w:hint="eastAsia"/>
        </w:rPr>
        <w:t>　　8.4 Alfa Chemistry</w:t>
      </w:r>
      <w:r>
        <w:rPr>
          <w:rFonts w:hint="eastAsia"/>
        </w:rPr>
        <w:br/>
      </w:r>
      <w:r>
        <w:rPr>
          <w:rFonts w:hint="eastAsia"/>
        </w:rPr>
        <w:t>　　　　8.4.1 Alfa Chemistry基本信息、MXene生产基地、销售区域、竞争对手及市场地位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Alfa Chemistry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Alfa Chemistry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Alfa Chemistry公司简介及主要业务</w:t>
      </w:r>
      <w:r>
        <w:rPr>
          <w:rFonts w:hint="eastAsia"/>
        </w:rPr>
        <w:br/>
      </w:r>
      <w:r>
        <w:rPr>
          <w:rFonts w:hint="eastAsia"/>
        </w:rPr>
        <w:t>　　　　8.4.5 Alfa Chemistry企业最新动态</w:t>
      </w:r>
      <w:r>
        <w:rPr>
          <w:rFonts w:hint="eastAsia"/>
        </w:rPr>
        <w:br/>
      </w:r>
      <w:r>
        <w:rPr>
          <w:rFonts w:hint="eastAsia"/>
        </w:rPr>
        <w:t>　　8.5 北京北科纳米</w:t>
      </w:r>
      <w:r>
        <w:rPr>
          <w:rFonts w:hint="eastAsia"/>
        </w:rPr>
        <w:br/>
      </w:r>
      <w:r>
        <w:rPr>
          <w:rFonts w:hint="eastAsia"/>
        </w:rPr>
        <w:t>　　　　8.5.1 北京北科纳米基本信息、MXene生产基地、销售区域、竞争对手及市场地位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北京北科纳米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北京北科纳米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北京北科纳米公司简介及主要业务</w:t>
      </w:r>
      <w:r>
        <w:rPr>
          <w:rFonts w:hint="eastAsia"/>
        </w:rPr>
        <w:br/>
      </w:r>
      <w:r>
        <w:rPr>
          <w:rFonts w:hint="eastAsia"/>
        </w:rPr>
        <w:t>　　　　8.5.5 北京北科纳米企业最新动态</w:t>
      </w:r>
      <w:r>
        <w:rPr>
          <w:rFonts w:hint="eastAsia"/>
        </w:rPr>
        <w:br/>
      </w:r>
      <w:r>
        <w:rPr>
          <w:rFonts w:hint="eastAsia"/>
        </w:rPr>
        <w:t>　　8.6 Aaterial</w:t>
      </w:r>
      <w:r>
        <w:rPr>
          <w:rFonts w:hint="eastAsia"/>
        </w:rPr>
        <w:br/>
      </w:r>
      <w:r>
        <w:rPr>
          <w:rFonts w:hint="eastAsia"/>
        </w:rPr>
        <w:t>　　　　8.6.1 Aaterial基本信息、MXene生产基地、销售区域、竞争对手及市场地位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Aaterial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Aaterial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8.6.5 Aaterial企业最新动态</w:t>
      </w:r>
      <w:r>
        <w:rPr>
          <w:rFonts w:hint="eastAsia"/>
        </w:rPr>
        <w:br/>
      </w:r>
      <w:r>
        <w:rPr>
          <w:rFonts w:hint="eastAsia"/>
        </w:rPr>
        <w:t>　　8.7 江苏先丰纳米材料</w:t>
      </w:r>
      <w:r>
        <w:rPr>
          <w:rFonts w:hint="eastAsia"/>
        </w:rPr>
        <w:br/>
      </w:r>
      <w:r>
        <w:rPr>
          <w:rFonts w:hint="eastAsia"/>
        </w:rPr>
        <w:t>　　　　8.7.1 江苏先丰纳米材料基本信息、MXene生产基地、销售区域、竞争对手及市场地位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江苏先丰纳米材料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江苏先丰纳米材料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江苏先丰纳米材料公司简介及主要业务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江苏先丰纳米材料企业最新动态</w:t>
      </w:r>
      <w:r>
        <w:rPr>
          <w:rFonts w:hint="eastAsia"/>
        </w:rPr>
        <w:br/>
      </w:r>
      <w:r>
        <w:rPr>
          <w:rFonts w:hint="eastAsia"/>
        </w:rPr>
        <w:t>　　8.8 中科雷鸣（北京）</w:t>
      </w:r>
      <w:r>
        <w:rPr>
          <w:rFonts w:hint="eastAsia"/>
        </w:rPr>
        <w:br/>
      </w:r>
      <w:r>
        <w:rPr>
          <w:rFonts w:hint="eastAsia"/>
        </w:rPr>
        <w:t>　　　　8.8.1 中科雷鸣（北京）基本信息、MXene生产基地、销售区域、竞争对手及市场地位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中科雷鸣（北京）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中科雷鸣（北京）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中科雷鸣（北京）公司简介及主要业务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中科雷鸣（北京）企业最新动态</w:t>
      </w:r>
      <w:r>
        <w:rPr>
          <w:rFonts w:hint="eastAsia"/>
        </w:rPr>
        <w:br/>
      </w:r>
      <w:r>
        <w:rPr>
          <w:rFonts w:hint="eastAsia"/>
        </w:rPr>
        <w:t>　　8.9 深圳六碳科技</w:t>
      </w:r>
      <w:r>
        <w:rPr>
          <w:rFonts w:hint="eastAsia"/>
        </w:rPr>
        <w:br/>
      </w:r>
      <w:r>
        <w:rPr>
          <w:rFonts w:hint="eastAsia"/>
        </w:rPr>
        <w:t>　　　　8.9.1 深圳六碳科技基本信息、MXene生产基地、销售区域、竞争对手及市场地位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深圳六碳科技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深圳六碳科技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深圳六碳科技公司简介及主要业务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深圳六碳科技企业最新动态</w:t>
      </w:r>
      <w:r>
        <w:rPr>
          <w:rFonts w:hint="eastAsia"/>
        </w:rPr>
        <w:br/>
      </w:r>
      <w:r>
        <w:rPr>
          <w:rFonts w:hint="eastAsia"/>
        </w:rPr>
        <w:t>　　8.10 Nanoshel</w:t>
      </w:r>
      <w:r>
        <w:rPr>
          <w:rFonts w:hint="eastAsia"/>
        </w:rPr>
        <w:br/>
      </w:r>
      <w:r>
        <w:rPr>
          <w:rFonts w:hint="eastAsia"/>
        </w:rPr>
        <w:t>　　　　8.10.1 Nanoshel基本信息、MXene生产基地、销售区域、竞争对手及市场地位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Nanoshel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Nanoshel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Nanoshel公司简介及主要业务</w:t>
      </w:r>
      <w:r>
        <w:rPr>
          <w:rFonts w:hint="eastAsia"/>
        </w:rPr>
        <w:br/>
      </w:r>
      <w:r>
        <w:rPr>
          <w:rFonts w:hint="eastAsia"/>
        </w:rPr>
        <w:t>　　　　8.10.5 Nanoshel企业最新动态</w:t>
      </w:r>
      <w:r>
        <w:rPr>
          <w:rFonts w:hint="eastAsia"/>
        </w:rPr>
        <w:br/>
      </w:r>
      <w:r>
        <w:rPr>
          <w:rFonts w:hint="eastAsia"/>
        </w:rPr>
        <w:t>　　8.11 佛山新烯科技</w:t>
      </w:r>
      <w:r>
        <w:rPr>
          <w:rFonts w:hint="eastAsia"/>
        </w:rPr>
        <w:br/>
      </w:r>
      <w:r>
        <w:rPr>
          <w:rFonts w:hint="eastAsia"/>
        </w:rPr>
        <w:t>　　　　8.11.1 佛山新烯科技基本信息、MXene生产基地、销售区域、竞争对手及市场地位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佛山新烯科技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佛山新烯科技 MXene销量、收入、价格及毛利率（2020-2025）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佛山新烯科技公司简介及主要业务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佛山新烯科技企业最新动态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钛基</w:t>
      </w:r>
      <w:r>
        <w:rPr>
          <w:rFonts w:hint="eastAsia"/>
        </w:rPr>
        <w:br/>
      </w:r>
      <w:r>
        <w:rPr>
          <w:rFonts w:hint="eastAsia"/>
        </w:rPr>
        <w:t>　　　　9.1.2 钒基</w:t>
      </w:r>
      <w:r>
        <w:rPr>
          <w:rFonts w:hint="eastAsia"/>
        </w:rPr>
        <w:br/>
      </w:r>
      <w:r>
        <w:rPr>
          <w:rFonts w:hint="eastAsia"/>
        </w:rPr>
        <w:t>　　　　9.1.3 铌基</w:t>
      </w:r>
      <w:r>
        <w:rPr>
          <w:rFonts w:hint="eastAsia"/>
        </w:rPr>
        <w:br/>
      </w:r>
      <w:r>
        <w:rPr>
          <w:rFonts w:hint="eastAsia"/>
        </w:rPr>
        <w:t>　　　　9.1.4 钼基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按产品类型细分，全球MXene销售额对比（2020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全球不同产品类型MXene销量（2020-2031）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全球不同产品类型MXene销量及市场份额（2020-2025）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全球不同产品类型MXene销量预测（2026-2031）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全球不同产品类型MXene收入（2020-2031）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全球不同产品类型MXene收入及市场份额（2020-2025）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全球不同产品类型MXene收入预测（2026-2031）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全球不同产品类型MXene价格走势（2020-2031）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储能</w:t>
      </w:r>
      <w:r>
        <w:rPr>
          <w:rFonts w:hint="eastAsia"/>
        </w:rPr>
        <w:br/>
      </w:r>
      <w:r>
        <w:rPr>
          <w:rFonts w:hint="eastAsia"/>
        </w:rPr>
        <w:t>　　　　10.1.2 光电</w:t>
      </w:r>
      <w:r>
        <w:rPr>
          <w:rFonts w:hint="eastAsia"/>
        </w:rPr>
        <w:br/>
      </w:r>
      <w:r>
        <w:rPr>
          <w:rFonts w:hint="eastAsia"/>
        </w:rPr>
        <w:t>　　　　10.1.3 环境</w:t>
      </w:r>
      <w:r>
        <w:rPr>
          <w:rFonts w:hint="eastAsia"/>
        </w:rPr>
        <w:br/>
      </w:r>
      <w:r>
        <w:rPr>
          <w:rFonts w:hint="eastAsia"/>
        </w:rPr>
        <w:t>　　　　10.1.4 生物医学</w:t>
      </w:r>
      <w:r>
        <w:rPr>
          <w:rFonts w:hint="eastAsia"/>
        </w:rPr>
        <w:br/>
      </w:r>
      <w:r>
        <w:rPr>
          <w:rFonts w:hint="eastAsia"/>
        </w:rPr>
        <w:t>　　　　10.1.5 光催化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按应用细分，全球MXene销售额对比（2020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全球不同应用MXene销量（2020-2031）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全球不同应用MXene销量及市场份额（2020-2025）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全球不同应用MXene销量预测（2026-2031）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全球不同应用MXene收入（2020-2031）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全球不同应用MXene收入及市场份额（2020-2025）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全球不同应用MXene收入预测（2026-2031）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全球不同应用MXene价格走势（2020-2031）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三种情形下（乐观、悲观、保守），未来几年全球MXene行业规模趋势（亿美元）2024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MXene主要企业在国际市场占有率（按收入，2022-2025），其中2025为当下预测值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2024年MXene主要企业在国际市场排名（按收入）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全球市场主要企业MXene销售收入（2022-2025）&amp;（百万美元），其中2025为当下预测值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MXene主要企业在国际市场占有率（按销量，2022-2025），其中2025为当下预测值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2024年MXene主要企业在国际市场排名（按销量）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全球市场主要企业MXene销量（2022-2025）&amp;（千克），其中2025为当下预测值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全球市场主要企业MXene销售价格（2022-2025）&amp;（美元/克），其中2025为当下预测值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全球主要厂商MXene总部及产地分布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全球主要厂商成立时间及MXene商业化日期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全球主要厂商MXene产品类型及应用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2024年全球MXene主要厂商市场地位（第一梯队、第二梯队和第三梯队）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全球MXene市场投资、并购等现状分析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全球主要地区MXene产量增速（CAGR）：（2020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全球主要地区MXene产量（2020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全球主要地区MXene产量（2020-2025）&amp;（千克）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全球主要地区MXene产量（2026-2031）&amp;（千克）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全球主要地区MXene产量市场份额（2020-2025）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全球主要地区MXene产量（2026-2031）&amp;（千克）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全球主要地区MXene销售收入增速：（2020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全球主要地区MXene销售收入（2020-2025）&amp;（百万美元）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全球主要地区MXene销售收入市场份额（2020-2025）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全球主要地区MXene收入（2026-2031）&amp;（百万美元）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全球主要地区MXene收入市场份额（2026-2031）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全球主要地区MXene销量（千克）：2020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全球主要地区MXene销量（2020-2025）&amp;（千克）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全球主要地区MXene销量市场份额（2020-2025）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全球主要地区MXene销量（2026-2031）&amp;（千克）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全球主要地区MXene销量份额（2026-2031）</w:t>
      </w:r>
      <w:r>
        <w:rPr>
          <w:rFonts w:hint="eastAsia"/>
        </w:rPr>
        <w:br/>
      </w:r>
      <w:r>
        <w:rPr>
          <w:rFonts w:hint="eastAsia"/>
        </w:rPr>
        <w:t>　　表 30： 美国元素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美国元素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美国元素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美国元素公司简介及主要业务</w:t>
      </w:r>
      <w:r>
        <w:rPr>
          <w:rFonts w:hint="eastAsia"/>
        </w:rPr>
        <w:br/>
      </w:r>
      <w:r>
        <w:rPr>
          <w:rFonts w:hint="eastAsia"/>
        </w:rPr>
        <w:t>　　表 34： 美国元素企业最新动态</w:t>
      </w:r>
      <w:r>
        <w:rPr>
          <w:rFonts w:hint="eastAsia"/>
        </w:rPr>
        <w:br/>
      </w:r>
      <w:r>
        <w:rPr>
          <w:rFonts w:hint="eastAsia"/>
        </w:rPr>
        <w:t>　　表 35： Sigma-Aldrich（Merck）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Sigma-Aldrich（Merck）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Sigma-Aldrich（Merck）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Sigma-Aldrich（Merck）公司简介及主要业务</w:t>
      </w:r>
      <w:r>
        <w:rPr>
          <w:rFonts w:hint="eastAsia"/>
        </w:rPr>
        <w:br/>
      </w:r>
      <w:r>
        <w:rPr>
          <w:rFonts w:hint="eastAsia"/>
        </w:rPr>
        <w:t>　　表 39： Sigma-Aldrich（Merck）企业最新动态</w:t>
      </w:r>
      <w:r>
        <w:rPr>
          <w:rFonts w:hint="eastAsia"/>
        </w:rPr>
        <w:br/>
      </w:r>
      <w:r>
        <w:rPr>
          <w:rFonts w:hint="eastAsia"/>
        </w:rPr>
        <w:t>　　表 40： 日本材料技研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日本材料技研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日本材料技研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日本材料技研公司简介及主要业务</w:t>
      </w:r>
      <w:r>
        <w:rPr>
          <w:rFonts w:hint="eastAsia"/>
        </w:rPr>
        <w:br/>
      </w:r>
      <w:r>
        <w:rPr>
          <w:rFonts w:hint="eastAsia"/>
        </w:rPr>
        <w:t>　　表 44： 日本材料技研企业最新动态</w:t>
      </w:r>
      <w:r>
        <w:rPr>
          <w:rFonts w:hint="eastAsia"/>
        </w:rPr>
        <w:br/>
      </w:r>
      <w:r>
        <w:rPr>
          <w:rFonts w:hint="eastAsia"/>
        </w:rPr>
        <w:t>　　表 45： Alfa Chemistry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Alfa Chemistry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Alfa Chemistry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Alfa Chemistry公司简介及主要业务</w:t>
      </w:r>
      <w:r>
        <w:rPr>
          <w:rFonts w:hint="eastAsia"/>
        </w:rPr>
        <w:br/>
      </w:r>
      <w:r>
        <w:rPr>
          <w:rFonts w:hint="eastAsia"/>
        </w:rPr>
        <w:t>　　表 49： Alfa Chemistry企业最新动态</w:t>
      </w:r>
      <w:r>
        <w:rPr>
          <w:rFonts w:hint="eastAsia"/>
        </w:rPr>
        <w:br/>
      </w:r>
      <w:r>
        <w:rPr>
          <w:rFonts w:hint="eastAsia"/>
        </w:rPr>
        <w:t>　　表 50： 北京北科纳米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北京北科纳米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北京北科纳米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北京北科纳米公司简介及主要业务</w:t>
      </w:r>
      <w:r>
        <w:rPr>
          <w:rFonts w:hint="eastAsia"/>
        </w:rPr>
        <w:br/>
      </w:r>
      <w:r>
        <w:rPr>
          <w:rFonts w:hint="eastAsia"/>
        </w:rPr>
        <w:t>　　表 54： 北京北科纳米企业最新动态</w:t>
      </w:r>
      <w:r>
        <w:rPr>
          <w:rFonts w:hint="eastAsia"/>
        </w:rPr>
        <w:br/>
      </w:r>
      <w:r>
        <w:rPr>
          <w:rFonts w:hint="eastAsia"/>
        </w:rPr>
        <w:t>　　表 55： Aaterial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Aaterial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Aaterial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Aaterial公司简介及主要业务</w:t>
      </w:r>
      <w:r>
        <w:rPr>
          <w:rFonts w:hint="eastAsia"/>
        </w:rPr>
        <w:br/>
      </w:r>
      <w:r>
        <w:rPr>
          <w:rFonts w:hint="eastAsia"/>
        </w:rPr>
        <w:t>　　表 59： Aaterial企业最新动态</w:t>
      </w:r>
      <w:r>
        <w:rPr>
          <w:rFonts w:hint="eastAsia"/>
        </w:rPr>
        <w:br/>
      </w:r>
      <w:r>
        <w:rPr>
          <w:rFonts w:hint="eastAsia"/>
        </w:rPr>
        <w:t>　　表 60： 江苏先丰纳米材料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江苏先丰纳米材料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江苏先丰纳米材料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江苏先丰纳米材料公司简介及主要业务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江苏先丰纳米材料企业最新动态</w:t>
      </w:r>
      <w:r>
        <w:rPr>
          <w:rFonts w:hint="eastAsia"/>
        </w:rPr>
        <w:br/>
      </w:r>
      <w:r>
        <w:rPr>
          <w:rFonts w:hint="eastAsia"/>
        </w:rPr>
        <w:t>　　表 65： 中科雷鸣（北京）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中科雷鸣（北京）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中科雷鸣（北京）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中科雷鸣（北京）公司简介及主要业务</w:t>
      </w:r>
      <w:r>
        <w:rPr>
          <w:rFonts w:hint="eastAsia"/>
        </w:rPr>
        <w:br/>
      </w:r>
      <w:r>
        <w:rPr>
          <w:rFonts w:hint="eastAsia"/>
        </w:rPr>
        <w:t>　　表 69： 中科雷鸣（北京）企业最新动态</w:t>
      </w:r>
      <w:r>
        <w:rPr>
          <w:rFonts w:hint="eastAsia"/>
        </w:rPr>
        <w:br/>
      </w:r>
      <w:r>
        <w:rPr>
          <w:rFonts w:hint="eastAsia"/>
        </w:rPr>
        <w:t>　　表 70： 深圳六碳科技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深圳六碳科技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深圳六碳科技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深圳六碳科技公司简介及主要业务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深圳六碳科技企业最新动态</w:t>
      </w:r>
      <w:r>
        <w:rPr>
          <w:rFonts w:hint="eastAsia"/>
        </w:rPr>
        <w:br/>
      </w:r>
      <w:r>
        <w:rPr>
          <w:rFonts w:hint="eastAsia"/>
        </w:rPr>
        <w:t>　　表 75： Nanoshel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Nanoshel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Nanoshel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Nanoshel公司简介及主要业务</w:t>
      </w:r>
      <w:r>
        <w:rPr>
          <w:rFonts w:hint="eastAsia"/>
        </w:rPr>
        <w:br/>
      </w:r>
      <w:r>
        <w:rPr>
          <w:rFonts w:hint="eastAsia"/>
        </w:rPr>
        <w:t>　　表 79： Nanoshel企业最新动态</w:t>
      </w:r>
      <w:r>
        <w:rPr>
          <w:rFonts w:hint="eastAsia"/>
        </w:rPr>
        <w:br/>
      </w:r>
      <w:r>
        <w:rPr>
          <w:rFonts w:hint="eastAsia"/>
        </w:rPr>
        <w:t>　　表 80： 佛山新烯科技 MXene生产基地、销售区域、竞争对手及市场地位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佛山新烯科技 MXene产品规格、参数及市场应用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佛山新烯科技 MXene销量（千克）、收入（百万美元）、价格（美元/克）及毛利率（2020-2025）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佛山新烯科技公司简介及主要业务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佛山新烯科技企业最新动态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按产品类型细分，全球MXene销售额及增长率对比（2020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全球不同产品类型MXene销量（2020-2025年）&amp;（千克）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全球不同产品类型MXene销量市场份额（2020-2025）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全球不同产品类型MXene销量预测（2026-2031）&amp;（千克）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全球市场不同产品类型MXene销量市场份额预测（2026-2031）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全球不同产品类型MXene收入（2020-2025年）&amp;（百万美元）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全球不同产品类型MXene收入市场份额（2020-2025）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全球不同产品类型MXene收入预测（2026-2031）&amp;（百万美元）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全球不同产品类型MXene收入市场份额预测（2026-2031）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按应用细分，全球MXene销售额及增长率对比（2020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全球不同应用MXene销量（2020-2025年）&amp;（千克）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96： 全球不同应用MXene销量市场份额（2020-2025）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全球不同应用MXene销量预测（2026-2031）&amp;（千克）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98： 全球市场不同应用MXene销量市场份额预测（2026-2031）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全球不同应用MXene收入（2020-2025年）&amp;（百万美元）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全球不同应用MXene收入市场份额（2020-2025）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全球不同应用MXene收入预测（2026-2031）&amp;（百万美元）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全球不同应用MXene收入市场份额预测（2026-2031）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MXene产品图片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三种情形下（乐观、悲观、保守），未来几年全球MXene行业规模趋势（亿美元）2024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2024年全球前五大生产商MXene市场份额</w:t>
      </w:r>
      <w:r>
        <w:rPr>
          <w:rFonts w:hint="eastAsia"/>
        </w:rPr>
        <w:br/>
      </w:r>
      <w:r>
        <w:rPr>
          <w:rFonts w:hint="eastAsia"/>
        </w:rPr>
        <w:t>　　图 4： 2024年全球MXene第一梯队、第二梯队和第三梯队厂商及市场份额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全球MXene产能、产量、产能利用率及发展趋势（2020-2031）&amp;（千克）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全球MXene产量、需求量及发展趋势（2020-2031）&amp;（千克）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全球主要地区MXene产量市场份额（2020-2031）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全球MXene市场销售额及增长率：（2020-2031）&amp;（百万美元）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全球市场MXene市场规模：2020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全球市场MXene销量及增长率（2020-2031）&amp;（千克）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全球市场MXene价格趋势（2020-2031）&amp;（美元/克）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全球主要地区MXene销售收入（2020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全球主要地区MXene销售收入市场份额（2020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东南亚地区MXene企业市场份额（2024）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南美地区MXene企业市场份额（2024）</w:t>
      </w:r>
      <w:r>
        <w:rPr>
          <w:rFonts w:hint="eastAsia"/>
        </w:rPr>
        <w:br/>
      </w:r>
      <w:r>
        <w:rPr>
          <w:rFonts w:hint="eastAsia"/>
        </w:rPr>
        <w:t>　　图 16： 钛基产品图片</w:t>
      </w:r>
      <w:r>
        <w:rPr>
          <w:rFonts w:hint="eastAsia"/>
        </w:rPr>
        <w:br/>
      </w:r>
      <w:r>
        <w:rPr>
          <w:rFonts w:hint="eastAsia"/>
        </w:rPr>
        <w:t>　　图 17： 钒基产品图片</w:t>
      </w:r>
      <w:r>
        <w:rPr>
          <w:rFonts w:hint="eastAsia"/>
        </w:rPr>
        <w:br/>
      </w:r>
      <w:r>
        <w:rPr>
          <w:rFonts w:hint="eastAsia"/>
        </w:rPr>
        <w:t>　　图 18： 铌基产品图片</w:t>
      </w:r>
      <w:r>
        <w:rPr>
          <w:rFonts w:hint="eastAsia"/>
        </w:rPr>
        <w:br/>
      </w:r>
      <w:r>
        <w:rPr>
          <w:rFonts w:hint="eastAsia"/>
        </w:rPr>
        <w:t>　　图 19： 钼基产品图片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全球不同产品类型MXene价格走势（2020-2031）&amp;（美元/克）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储能</w:t>
      </w:r>
      <w:r>
        <w:rPr>
          <w:rFonts w:hint="eastAsia"/>
        </w:rPr>
        <w:br/>
      </w:r>
      <w:r>
        <w:rPr>
          <w:rFonts w:hint="eastAsia"/>
        </w:rPr>
        <w:t>　　图 23： 光电</w:t>
      </w:r>
      <w:r>
        <w:rPr>
          <w:rFonts w:hint="eastAsia"/>
        </w:rPr>
        <w:br/>
      </w:r>
      <w:r>
        <w:rPr>
          <w:rFonts w:hint="eastAsia"/>
        </w:rPr>
        <w:t>　　图 24： 环境</w:t>
      </w:r>
      <w:r>
        <w:rPr>
          <w:rFonts w:hint="eastAsia"/>
        </w:rPr>
        <w:br/>
      </w:r>
      <w:r>
        <w:rPr>
          <w:rFonts w:hint="eastAsia"/>
        </w:rPr>
        <w:t>　　图 25： 生物医学</w:t>
      </w:r>
      <w:r>
        <w:rPr>
          <w:rFonts w:hint="eastAsia"/>
        </w:rPr>
        <w:br/>
      </w:r>
      <w:r>
        <w:rPr>
          <w:rFonts w:hint="eastAsia"/>
        </w:rPr>
        <w:t>　　图 26： 光催化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全球不同应用MXene价格走势（2020-2031）&amp;（美元/克）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f594781942ba" w:history="1">
        <w:r>
          <w:rPr>
            <w:rStyle w:val="Hyperlink"/>
          </w:rPr>
          <w:t>2025-2031年全球与中国MXene行业现状及前景趋势报告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f594781942ba" w:history="1">
        <w:r>
          <w:rPr>
            <w:rStyle w:val="Hyperlink"/>
          </w:rPr>
          <w:t>https://www.20087.com/5/89/MXeneQianJing.html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986eb98ad42c0" w:history="1">
      <w:r>
        <w:rPr>
          <w:rStyle w:val="Hyperlink"/>
        </w:rPr>
        <w:t>2025-2031年全球与中国MXene行业现状及前景趋势报告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XeneQianJing.html" TargetMode="External" Id="R4a27f594781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XeneQianJing.html" TargetMode="External" Id="Rcf0986eb98a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2025-04-20T23:42:16Z</dcterms:created>
  <dcterms:modified xsi:type="dcterms:W3CDTF">2025-04-21T00:42:16Z</dcterms:modified>
  <dc:subject>2025-2031年全球与中国MXene行业现状及前景趋势报告</dc:subject>
  <dc:title>2025-2031年全球与中国MXene行业现状及前景趋势报告</dc:title>
  <cp:keywords>2025-2031年全球与中国MXene行业现状及前景趋势报告</cp:keywords>
  <dc:description>2025-2031年全球与中国MXene行业现状及前景趋势报告</dc:description>
</cp:coreProperties>
</file>