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69c9f7b3f4a51" w:history="1">
              <w:r>
                <w:rPr>
                  <w:rStyle w:val="Hyperlink"/>
                </w:rPr>
                <w:t>2025-2031年中国二丙胺行业现状调研与前景趋势报告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69c9f7b3f4a51" w:history="1">
              <w:r>
                <w:rPr>
                  <w:rStyle w:val="Hyperlink"/>
                </w:rPr>
                <w:t>2025-2031年中国二丙胺行业现状调研与前景趋势报告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69c9f7b3f4a51" w:history="1">
                <w:r>
                  <w:rPr>
                    <w:rStyle w:val="Hyperlink"/>
                  </w:rPr>
                  <w:t>https://www.20087.com/5/59/ErBingAnFaZhanQianJingFenXi.html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胺是一种重要的有机化工原料，广泛应用于农药、医药、染料、橡胶助剂等领域。近年来，随着精细化工技术的发展，二丙胺的合成工艺和产品质量得到了显著提升。目前，二丙胺的生产主要采用丙酮氨化法、丁二烯氨氧化法等路线，通过优化反应条件和催化剂选择，提高了二丙胺的收率和纯度。同时，二丙胺在新型材料、环保技术领域的应用研究不断深入，为该化学品的多元化应用开辟了新路径。</w:t>
      </w:r>
      <w:r>
        <w:rPr>
          <w:rFonts w:hint="eastAsia"/>
        </w:rPr>
        <w:br/>
      </w:r>
      <w:r>
        <w:rPr>
          <w:rFonts w:hint="eastAsia"/>
        </w:rPr>
        <w:t>　　未来，二丙胺的发展将更加注重绿色化和高值化。一方面，通过绿色化学原理，开发更环保、更经济的二丙胺合成工艺，如采用生物催化、光催化等技术，减少副产物和废弃物，提高原料利用率。另一方面，随着精细化工产业的升级，二丙胺将被用于开发更高附加值的产品，如生物可降解聚合物、高效农药中间体，满足市场对高性能、环保型化学品的需求。此外，二丙胺的回收和循环利用也将成为研究重点，通过建立闭环生产体系，实现二丙胺及其衍生物的循环利用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69c9f7b3f4a51" w:history="1">
        <w:r>
          <w:rPr>
            <w:rStyle w:val="Hyperlink"/>
          </w:rPr>
          <w:t>2025-2031年中国二丙胺行业现状调研与前景趋势报告</w:t>
        </w:r>
      </w:hyperlink>
      <w:r>
        <w:rPr>
          <w:rFonts w:hint="eastAsia"/>
        </w:rPr>
        <w:t>》系统分析了二丙胺行业的市场规模、市场需求及价格波动，深入探讨了二丙胺产业链关键环节及各细分市场特点。报告基于权威数据，科学预测了二丙胺市场前景与发展趋势，同时评估了二丙胺重点企业的经营状况，包括品牌影响力、市场集中度及竞争格局。通过SWOT分析，报告揭示了二丙胺行业面临的风险与机遇，为二丙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二丙胺行业界定及应用领域</w:t>
      </w:r>
      <w:r>
        <w:rPr>
          <w:rFonts w:hint="eastAsia"/>
        </w:rPr>
        <w:br/>
      </w:r>
      <w:r>
        <w:rPr>
          <w:rFonts w:hint="eastAsia"/>
        </w:rPr>
        <w:t>　　第一节 二丙胺行业定义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二丙胺主要应用领域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2024-2025年全球二丙胺行业市场调研分析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全球二丙胺行业经济环境分析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全球二丙胺市场总体情况分析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一、全球二丙胺行业的发展特点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二、全球二丙胺市场结构</w:t>
      </w:r>
      <w:r>
        <w:rPr>
          <w:rFonts w:hint="eastAsia"/>
        </w:rPr>
        <w:br/>
      </w:r>
      <w:r>
        <w:rPr>
          <w:rFonts w:hint="eastAsia"/>
        </w:rPr>
        <w:t>　　　　三、全球二丙胺行业竞争格局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全球主要国家（地区）二丙胺市场分析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2025-2031年全球二丙胺行业发展趋势预测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2024-2025年二丙胺行业发展环境分析</w:t>
      </w:r>
      <w:r>
        <w:rPr>
          <w:rFonts w:hint="eastAsia"/>
        </w:rPr>
        <w:br/>
      </w:r>
      <w:r>
        <w:rPr>
          <w:rFonts w:hint="eastAsia"/>
        </w:rPr>
        <w:t>　　第一节 二丙胺行业环境分析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二丙胺行业相关政策、法规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国内外二丙胺行业技术差异与原因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中国二丙胺行业供给、需求分析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2024-2025年中国二丙胺市场现状</w:t>
      </w:r>
      <w:r>
        <w:rPr>
          <w:rFonts w:hint="eastAsia"/>
        </w:rPr>
        <w:br/>
      </w:r>
      <w:r>
        <w:rPr>
          <w:rFonts w:hint="eastAsia"/>
        </w:rPr>
        <w:t>　　第二节 中国二丙胺行业产量情况分析及预测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一、二丙胺总体产能规模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、2019-2024年中国二丙胺产量统计分析</w:t>
      </w:r>
      <w:r>
        <w:rPr>
          <w:rFonts w:hint="eastAsia"/>
        </w:rPr>
        <w:br/>
      </w:r>
      <w:r>
        <w:rPr>
          <w:rFonts w:hint="eastAsia"/>
        </w:rPr>
        <w:t>　　　　三、二丙胺生产区域分布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四、2025-2031年中国二丙胺产量预测分析</w:t>
      </w:r>
      <w:r>
        <w:rPr>
          <w:rFonts w:hint="eastAsia"/>
        </w:rPr>
        <w:br/>
      </w:r>
      <w:r>
        <w:rPr>
          <w:rFonts w:hint="eastAsia"/>
        </w:rPr>
        <w:t>　　第三节 中国二丙胺市场需求情况分析及预测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一、中国二丙胺市场需求特点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二、2019-2024年中国二丙胺市场需求统计</w:t>
      </w:r>
      <w:r>
        <w:rPr>
          <w:rFonts w:hint="eastAsia"/>
        </w:rPr>
        <w:br/>
      </w:r>
      <w:r>
        <w:rPr>
          <w:rFonts w:hint="eastAsia"/>
        </w:rPr>
        <w:t>　　　　三、二丙胺市场饱和度</w:t>
      </w:r>
      <w:r>
        <w:rPr>
          <w:rFonts w:hint="eastAsia"/>
        </w:rPr>
        <w:br/>
      </w:r>
      <w:r>
        <w:rPr>
          <w:rFonts w:hint="eastAsia"/>
        </w:rPr>
        <w:t>　　　　四、影响二丙胺市场需求的因素</w:t>
      </w:r>
      <w:r>
        <w:rPr>
          <w:rFonts w:hint="eastAsia"/>
        </w:rPr>
        <w:br/>
      </w:r>
      <w:r>
        <w:rPr>
          <w:rFonts w:hint="eastAsia"/>
        </w:rPr>
        <w:t>　　　　五、二丙胺市场潜力分析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六、2025-2031年中国二丙胺市场需求预测分析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中国二丙胺行业进出口分析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一、2019-2024年二丙胺进口量及增速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三、2025-2031年二丙胺进口量及增速预测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一、2019-2024年二丙胺出口量及增速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三、2025-2031年二丙胺出口量及增速预测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一、中国二丙胺行业区域市场分布情况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六、**地区二丙胺行业市场需求规模情况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2024-2025年中国二丙胺细分行业调研</w:t>
      </w:r>
      <w:r>
        <w:rPr>
          <w:rFonts w:hint="eastAsia"/>
        </w:rPr>
        <w:br/>
      </w:r>
      <w:r>
        <w:rPr>
          <w:rFonts w:hint="eastAsia"/>
        </w:rPr>
        <w:t>　　第一节 主要二丙胺细分行业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2025年中国二丙胺企业营销及发展建议</w:t>
      </w:r>
      <w:r>
        <w:rPr>
          <w:rFonts w:hint="eastAsia"/>
        </w:rPr>
        <w:br/>
      </w:r>
      <w:r>
        <w:rPr>
          <w:rFonts w:hint="eastAsia"/>
        </w:rPr>
        <w:t>　　第一节 二丙胺企业营销策略分析及建议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二丙胺企业营销策略分析</w:t>
      </w:r>
      <w:r>
        <w:rPr>
          <w:rFonts w:hint="eastAsia"/>
        </w:rPr>
        <w:br/>
      </w:r>
      <w:r>
        <w:rPr>
          <w:rFonts w:hint="eastAsia"/>
        </w:rPr>
        <w:t>　　　　一、二丙胺企业营销策略</w:t>
      </w:r>
      <w:r>
        <w:rPr>
          <w:rFonts w:hint="eastAsia"/>
        </w:rPr>
        <w:br/>
      </w:r>
      <w:r>
        <w:rPr>
          <w:rFonts w:hint="eastAsia"/>
        </w:rPr>
        <w:t>　　　　二、二丙胺企业经验借鉴</w:t>
      </w:r>
      <w:r>
        <w:rPr>
          <w:rFonts w:hint="eastAsia"/>
        </w:rPr>
        <w:br/>
      </w:r>
      <w:r>
        <w:rPr>
          <w:rFonts w:hint="eastAsia"/>
        </w:rPr>
        <w:t>　　第三节 二丙胺企业营销模式演化与创新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二丙胺企业经营发展分析及建议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一、二丙胺企业存在的问题</w:t>
      </w:r>
      <w:r>
        <w:rPr>
          <w:rFonts w:hint="eastAsia"/>
        </w:rPr>
        <w:br/>
      </w:r>
      <w:r>
        <w:rPr>
          <w:rFonts w:hint="eastAsia"/>
        </w:rPr>
        <w:t>　　　　二、二丙胺企业应对的策略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2025年二丙胺市场前景分析</w:t>
      </w:r>
      <w:r>
        <w:rPr>
          <w:rFonts w:hint="eastAsia"/>
        </w:rPr>
        <w:br/>
      </w:r>
      <w:r>
        <w:rPr>
          <w:rFonts w:hint="eastAsia"/>
        </w:rPr>
        <w:t>　　第二节 2025年二丙胺行业发展趋势预测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五、2025年中国二丙胺行业发展面临的机遇</w:t>
      </w:r>
      <w:r>
        <w:rPr>
          <w:rFonts w:hint="eastAsia"/>
        </w:rPr>
        <w:br/>
      </w:r>
      <w:r>
        <w:rPr>
          <w:rFonts w:hint="eastAsia"/>
        </w:rPr>
        <w:t>　　第四节 二丙胺行业投资风险预警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二丙胺行业投资战略研究</w:t>
      </w:r>
      <w:r>
        <w:rPr>
          <w:rFonts w:hint="eastAsia"/>
        </w:rPr>
        <w:br/>
      </w:r>
      <w:r>
        <w:rPr>
          <w:rFonts w:hint="eastAsia"/>
        </w:rPr>
        <w:t>　　第一节 二丙胺行业发展战略研究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对我国二丙胺品牌的战略思考</w:t>
      </w:r>
      <w:r>
        <w:rPr>
          <w:rFonts w:hint="eastAsia"/>
        </w:rPr>
        <w:br/>
      </w:r>
      <w:r>
        <w:rPr>
          <w:rFonts w:hint="eastAsia"/>
        </w:rPr>
        <w:t>　　　　一、二丙胺品牌的重要性</w:t>
      </w:r>
      <w:r>
        <w:rPr>
          <w:rFonts w:hint="eastAsia"/>
        </w:rPr>
        <w:br/>
      </w:r>
      <w:r>
        <w:rPr>
          <w:rFonts w:hint="eastAsia"/>
        </w:rPr>
        <w:t>　　　　二、二丙胺实施品牌战略的意义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四、我国二丙胺企业的品牌战略</w:t>
      </w:r>
      <w:r>
        <w:rPr>
          <w:rFonts w:hint="eastAsia"/>
        </w:rPr>
        <w:br/>
      </w:r>
      <w:r>
        <w:rPr>
          <w:rFonts w:hint="eastAsia"/>
        </w:rPr>
        <w:t>　　　　五、二丙胺品牌战略管理的策略</w:t>
      </w:r>
      <w:r>
        <w:rPr>
          <w:rFonts w:hint="eastAsia"/>
        </w:rPr>
        <w:br/>
      </w:r>
      <w:r>
        <w:rPr>
          <w:rFonts w:hint="eastAsia"/>
        </w:rPr>
        <w:t>　　第三节 二丙胺经营策略分析</w:t>
      </w:r>
      <w:r>
        <w:rPr>
          <w:rFonts w:hint="eastAsia"/>
        </w:rPr>
        <w:br/>
      </w:r>
      <w:r>
        <w:rPr>
          <w:rFonts w:hint="eastAsia"/>
        </w:rPr>
        <w:t>　　　　一、二丙胺市场细分策略</w:t>
      </w:r>
      <w:r>
        <w:rPr>
          <w:rFonts w:hint="eastAsia"/>
        </w:rPr>
        <w:br/>
      </w:r>
      <w:r>
        <w:rPr>
          <w:rFonts w:hint="eastAsia"/>
        </w:rPr>
        <w:t>　　　　二、二丙胺市场创新策略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四、二丙胺新产品差异化战略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中:智:林:二丙胺行业投资战略研究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一、2025-2031年二丙胺行业投资战略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2019-2024年中国二丙胺行业产能及增长趋势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2025-2031年中国二丙胺行业产能预测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2025-2031年中国二丙胺行业产量预测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2025-2031年中国二丙胺行业市场需求预测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2019-2024年中国二丙胺行业进口量及增速统计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2019-2024年中国二丙胺行业出口量及增速统计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2025年二丙胺行业壁垒</w:t>
      </w:r>
      <w:r>
        <w:rPr>
          <w:rFonts w:hint="eastAsia"/>
        </w:rPr>
        <w:br/>
      </w:r>
      <w:r>
        <w:rPr>
          <w:rFonts w:hint="eastAsia"/>
        </w:rPr>
        <w:t>　　图表 2025年二丙胺市场前景分析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2025-2031年中国二丙胺市场需求预测</w:t>
      </w:r>
      <w:r>
        <w:rPr>
          <w:rFonts w:hint="eastAsia"/>
        </w:rPr>
        <w:br/>
      </w:r>
      <w:r>
        <w:rPr>
          <w:rFonts w:hint="eastAsia"/>
        </w:rPr>
        <w:t>　　图表 2025年二丙胺发展趋势预测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69c9f7b3f4a51" w:history="1">
        <w:r>
          <w:rPr>
            <w:rStyle w:val="Hyperlink"/>
          </w:rPr>
          <w:t>2025-2031年中国二丙胺行业现状调研与前景趋势报告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69c9f7b3f4a51" w:history="1">
        <w:r>
          <w:rPr>
            <w:rStyle w:val="Hyperlink"/>
          </w:rPr>
          <w:t>https://www.20087.com/5/59/ErBingAnFaZhanQianJingFenXi.html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热点：鉴别正丙胺二正丙胺三正丙胺、二丙胺和三乙胺碱性、二丙胺化学式、二丙胺密度、二甲基丙胺、二丙胺结构简式、N甲基二丙胺、二丙胺化学式、二乙氨基丙胺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a162695284f13" w:history="1">
      <w:r>
        <w:rPr>
          <w:rStyle w:val="Hyperlink"/>
        </w:rPr>
        <w:t>2025-2031年中国二丙胺行业现状调研与前景趋势报告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ErBingAnFaZhanQianJingFenXi.html" TargetMode="External" Id="Rdba69c9f7b3f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ErBingAnFaZhanQianJingFenXi.html" TargetMode="External" Id="R6b9a16269528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2025-01-16T05:40:00Z</dcterms:created>
  <dcterms:modified xsi:type="dcterms:W3CDTF">2025-01-16T06:40:00Z</dcterms:modified>
  <dc:subject>2025-2031年中国二丙胺行业现状调研与前景趋势报告</dc:subject>
  <dc:title>2025-2031年中国二丙胺行业现状调研与前景趋势报告</dc:title>
  <cp:keywords>2025-2031年中国二丙胺行业现状调研与前景趋势报告</cp:keywords>
  <dc:description>2025-2031年中国二丙胺行业现状调研与前景趋势报告</dc:description>
</cp:coreProperties>
</file>