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7137b823402c" w:history="1">
              <w:r>
                <w:rPr>
                  <w:rStyle w:val="Hyperlink"/>
                </w:rPr>
                <w:t>2026-2032年中国化学试剂市场调查研究与趋势分析报告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7137b823402c" w:history="1">
              <w:r>
                <w:rPr>
                  <w:rStyle w:val="Hyperlink"/>
                </w:rPr>
                <w:t>2026-2032年中国化学试剂市场调查研究与趋势分析报告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7137b823402c" w:history="1">
                <w:r>
                  <w:rPr>
                    <w:rStyle w:val="Hyperlink"/>
                  </w:rPr>
                  <w:t>https://www.20087.com/5/99/HuaXueShiJiFaZhanQuShiFenXi.html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行业是科研、医疗、教育和工业生产中不可或缺的一环，其产品种类繁多，包括标准溶液、指示剂、有机试剂、无机试剂等。近年来，随着生物技术、新材料科学等领域的快速发展，对高纯度、特殊性能的化学试剂需求日益增长。同时，行业也面临着安全环保法规的严格要求，如危险化学品的储存和运输、废弃物的处理等。此外，化学试剂市场的竞争日益激烈，企业需要不断提升产品质量和客户服务，以获得竞争优势。</w:t>
      </w:r>
      <w:r>
        <w:rPr>
          <w:rFonts w:hint="eastAsia"/>
        </w:rPr>
        <w:br/>
      </w:r>
      <w:r>
        <w:rPr>
          <w:rFonts w:hint="eastAsia"/>
        </w:rPr>
        <w:t>　　未来，化学试剂行业将朝着更专业化、更环保和更定制化的方向发展。一方面，通过技术创新，开发高纯度、高性能的新型化学试剂，以满足科研和工业领域对试剂的特殊需求，如纳米材料制备、生物分子标记等。另一方面，行业将加强环保意识，采用绿色化学原则，减少有害物质的使用，提高试剂的回收和再利用效率，降低对环境的影响。同时，定制化服务将成为行业趋势，企业将根据客户的具体需求，提供定制合成、小批量生产等服务，以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7137b823402c" w:history="1">
        <w:r>
          <w:rPr>
            <w:rStyle w:val="Hyperlink"/>
          </w:rPr>
          <w:t>2026-2032年中国化学试剂市场调查研究与趋势分析报告</w:t>
        </w:r>
      </w:hyperlink>
      <w:r>
        <w:rPr>
          <w:rFonts w:hint="eastAsia"/>
        </w:rPr>
        <w:t>》基于国家统计局及相关行业协会的详实数据，结合国内外化学试剂行业研究资料及深入市场调研，系统分析了化学试剂行业的市场规模、市场需求及产业链现状。报告重点探讨了化学试剂行业整体运行情况及细分领域特点，科学预测了化学试剂市场前景与发展趋势，揭示了化学试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a87137b823402c" w:history="1">
        <w:r>
          <w:rPr>
            <w:rStyle w:val="Hyperlink"/>
          </w:rPr>
          <w:t>2026-2032年中国化学试剂市场调查研究与趋势分析报告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2025-2026年全球化学试剂行业市场调研分析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全球化学试剂行业经济环境分析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全球化学试剂市场总体情况分析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一、全球化学试剂行业的发展特点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二、全球化学试剂市场结构</w:t>
      </w:r>
      <w:r>
        <w:rPr>
          <w:rFonts w:hint="eastAsia"/>
        </w:rPr>
        <w:br/>
      </w:r>
      <w:r>
        <w:rPr>
          <w:rFonts w:hint="eastAsia"/>
        </w:rPr>
        <w:t>　　　　三、全球化学试剂行业竞争格局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全球主要国家（地区）化学试剂市场分析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2026-2032年全球化学试剂行业发展趋势预测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化学试剂行业相关政策、法规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中国化学试剂行业供给、需求分析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2025-2026年中国化学试剂市场现状</w:t>
      </w:r>
      <w:r>
        <w:rPr>
          <w:rFonts w:hint="eastAsia"/>
        </w:rPr>
        <w:br/>
      </w:r>
      <w:r>
        <w:rPr>
          <w:rFonts w:hint="eastAsia"/>
        </w:rPr>
        <w:t>　　第二节 中国化学试剂行业产量情况分析及预测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一、化学试剂总体产能规模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、2020-2025年中国化学试剂产量统计分析</w:t>
      </w:r>
      <w:r>
        <w:rPr>
          <w:rFonts w:hint="eastAsia"/>
        </w:rPr>
        <w:br/>
      </w:r>
      <w:r>
        <w:rPr>
          <w:rFonts w:hint="eastAsia"/>
        </w:rPr>
        <w:t>　　　　三、化学试剂生产区域分布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四、2026-2032年中国化学试剂产量预测分析</w:t>
      </w:r>
      <w:r>
        <w:rPr>
          <w:rFonts w:hint="eastAsia"/>
        </w:rPr>
        <w:br/>
      </w:r>
      <w:r>
        <w:rPr>
          <w:rFonts w:hint="eastAsia"/>
        </w:rPr>
        <w:t>　　第三节 中国化学试剂市场需求情况分析及预测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一、中国化学试剂市场需求特点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二、2020-2025年中国化学试剂市场需求统计</w:t>
      </w:r>
      <w:r>
        <w:rPr>
          <w:rFonts w:hint="eastAsia"/>
        </w:rPr>
        <w:br/>
      </w:r>
      <w:r>
        <w:rPr>
          <w:rFonts w:hint="eastAsia"/>
        </w:rPr>
        <w:t>　　　　三、化学试剂市场饱和度</w:t>
      </w:r>
      <w:r>
        <w:rPr>
          <w:rFonts w:hint="eastAsia"/>
        </w:rPr>
        <w:br/>
      </w:r>
      <w:r>
        <w:rPr>
          <w:rFonts w:hint="eastAsia"/>
        </w:rPr>
        <w:t>　　　　四、影响化学试剂市场需求的因素</w:t>
      </w:r>
      <w:r>
        <w:rPr>
          <w:rFonts w:hint="eastAsia"/>
        </w:rPr>
        <w:br/>
      </w:r>
      <w:r>
        <w:rPr>
          <w:rFonts w:hint="eastAsia"/>
        </w:rPr>
        <w:t>　　　　五、化学试剂市场潜力分析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六、2026-2032年中国化学试剂市场需求预测分析分析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中国化学试剂行业进出口分析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一、2020-2025年化学试剂进口量及增速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三、2026-2032年化学试剂进口量及增速预测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一、2020-2025年化学试剂出口量及增速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三、2026-2032年化学试剂出口量及增速预测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一、中国化学试剂行业区域市场分布情况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六、**地区化学试剂行业市场需求规模情况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2025-2026年中国化学试剂细分行业调研</w:t>
      </w:r>
      <w:r>
        <w:rPr>
          <w:rFonts w:hint="eastAsia"/>
        </w:rPr>
        <w:br/>
      </w:r>
      <w:r>
        <w:rPr>
          <w:rFonts w:hint="eastAsia"/>
        </w:rPr>
        <w:t>　　第一节 主要化学试剂细分行业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2026年中国化学试剂企业营销及发展建议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化学试剂企业营销策略分析及建议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化学试剂企业营销策略分析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一、化学试剂企业营销策略</w:t>
      </w:r>
      <w:r>
        <w:rPr>
          <w:rFonts w:hint="eastAsia"/>
        </w:rPr>
        <w:br/>
      </w:r>
      <w:r>
        <w:rPr>
          <w:rFonts w:hint="eastAsia"/>
        </w:rPr>
        <w:t>　　　　二、化学试剂企业经验借鉴</w:t>
      </w:r>
      <w:r>
        <w:rPr>
          <w:rFonts w:hint="eastAsia"/>
        </w:rPr>
        <w:br/>
      </w:r>
      <w:r>
        <w:rPr>
          <w:rFonts w:hint="eastAsia"/>
        </w:rPr>
        <w:t>　　第三节 化学试剂企业营销模式演化与创新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化学试剂企业经营发展分析及建议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一、化学试剂企业存在的问题</w:t>
      </w:r>
      <w:r>
        <w:rPr>
          <w:rFonts w:hint="eastAsia"/>
        </w:rPr>
        <w:br/>
      </w:r>
      <w:r>
        <w:rPr>
          <w:rFonts w:hint="eastAsia"/>
        </w:rPr>
        <w:t>　　　　二、化学试剂企业应对的策略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2026年化学试剂市场前景分析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一、2026-2032年化学试剂行业市场风险及控制策略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二、2026-2032年化学试剂行业政策风险及控制策略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三、2026-2032年化学试剂行业经营风险及控制策略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四、2026-2032年化学试剂同业竞争风险及控制策略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五、2026-2032年化学试剂行业其他风险及控制策略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化学试剂行业投资战略研究</w:t>
      </w:r>
      <w:r>
        <w:rPr>
          <w:rFonts w:hint="eastAsia"/>
        </w:rPr>
        <w:br/>
      </w:r>
      <w:r>
        <w:rPr>
          <w:rFonts w:hint="eastAsia"/>
        </w:rPr>
        <w:t>　　第一节 化学试剂行业发展战略研究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对我国化学试剂品牌的战略思考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一、化学试剂品牌的重要性</w:t>
      </w:r>
      <w:r>
        <w:rPr>
          <w:rFonts w:hint="eastAsia"/>
        </w:rPr>
        <w:br/>
      </w:r>
      <w:r>
        <w:rPr>
          <w:rFonts w:hint="eastAsia"/>
        </w:rPr>
        <w:t>　　　　二、化学试剂实施品牌战略的意义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四、我国化学试剂企业的品牌战略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化学试剂经营策略分析</w:t>
      </w:r>
      <w:r>
        <w:rPr>
          <w:rFonts w:hint="eastAsia"/>
        </w:rPr>
        <w:br/>
      </w:r>
      <w:r>
        <w:rPr>
          <w:rFonts w:hint="eastAsia"/>
        </w:rPr>
        <w:t>　　　　一、化学试剂市场细分策略</w:t>
      </w:r>
      <w:r>
        <w:rPr>
          <w:rFonts w:hint="eastAsia"/>
        </w:rPr>
        <w:br/>
      </w:r>
      <w:r>
        <w:rPr>
          <w:rFonts w:hint="eastAsia"/>
        </w:rPr>
        <w:t>　　　　二、化学试剂市场创新策略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四、化学试剂新产品差异化战略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[:中:智:林]化学试剂行业投资战略研究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一、2026-2032年化学试剂行业投资战略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化学试剂行业历程</w:t>
      </w:r>
      <w:r>
        <w:rPr>
          <w:rFonts w:hint="eastAsia"/>
        </w:rPr>
        <w:br/>
      </w:r>
      <w:r>
        <w:rPr>
          <w:rFonts w:hint="eastAsia"/>
        </w:rPr>
        <w:t>　　图表 化学试剂行业生命周期</w:t>
      </w:r>
      <w:r>
        <w:rPr>
          <w:rFonts w:hint="eastAsia"/>
        </w:rPr>
        <w:br/>
      </w:r>
      <w:r>
        <w:rPr>
          <w:rFonts w:hint="eastAsia"/>
        </w:rPr>
        <w:t>　　图表 化学试剂行业产业链分析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2026年中国化学试剂行业需求领域分布格局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2026年中国化学试剂进口国家及地区分析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7137b823402c" w:history="1">
        <w:r>
          <w:rPr>
            <w:rStyle w:val="Hyperlink"/>
          </w:rPr>
          <w:t>2026-2032年中国化学试剂市场调查研究与趋势分析报告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7137b823402c" w:history="1">
        <w:r>
          <w:rPr>
            <w:rStyle w:val="Hyperlink"/>
          </w:rPr>
          <w:t>https://www.20087.com/5/99/HuaXueShiJiFaZhanQuShiFenXi.html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8e59e10c4cbd" w:history="1">
      <w:r>
        <w:rPr>
          <w:rStyle w:val="Hyperlink"/>
        </w:rPr>
        <w:t>2026-2032年中国化学试剂市场调查研究与趋势分析报告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aXueShiJiFaZhanQuShiFenXi.html" TargetMode="External" Id="R15a87137b82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aXueShiJiFaZhanQuShiFenXi.html" TargetMode="External" Id="R33798e59e10c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2025-11-23T00:54:00Z</dcterms:created>
  <dcterms:modified xsi:type="dcterms:W3CDTF">2025-11-23T01:54:00Z</dcterms:modified>
  <dc:subject>2026-2032年中国化学试剂市场调查研究与趋势分析报告</dc:subject>
  <dc:title>2026-2032年中国化学试剂市场调查研究与趋势分析报告</dc:title>
  <cp:keywords>2026-2032年中国化学试剂市场调查研究与趋势分析报告</cp:keywords>
  <dc:description>2026-2032年中国化学试剂市场调查研究与趋势分析报告</dc:description>
</cp:coreProperties>
</file>