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8d8cacac344ef" w:history="1">
              <w:r>
                <w:rPr>
                  <w:rStyle w:val="Hyperlink"/>
                </w:rPr>
                <w:t>2025-2031年中国双丙酮丙烯酰胺（DAAM）行业发展调研与前景分析报告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8d8cacac344ef" w:history="1">
              <w:r>
                <w:rPr>
                  <w:rStyle w:val="Hyperlink"/>
                </w:rPr>
                <w:t>2025-2031年中国双丙酮丙烯酰胺（DAAM）行业发展调研与前景分析报告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8d8cacac344ef" w:history="1">
                <w:r>
                  <w:rPr>
                    <w:rStyle w:val="Hyperlink"/>
                  </w:rPr>
                  <w:t>https://www.20087.com/5/09/ShuangBingTongBingXiXianAn-DAAM-ShiChangQianJingFenXi.html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酮丙烯酰胺（DAAM）是一种重要的有机合成中间体，广泛应用于制药、化妆品和涂料行业。近年来，随着合成技术和工艺的改进，DAAM的生产效率和纯度不断提高，同时，科研人员正在探索其在新型材料和生物医用高分子领域的应用潜力，如生物可降解塑料和组织工程支架。</w:t>
      </w:r>
      <w:r>
        <w:rPr>
          <w:rFonts w:hint="eastAsia"/>
        </w:rPr>
        <w:br/>
      </w:r>
      <w:r>
        <w:rPr>
          <w:rFonts w:hint="eastAsia"/>
        </w:rPr>
        <w:t>　　未来，DAAM的应用将更加注重功能化和环保性。功能化方面，将开发具有特殊性能的DAAM衍生物，如光学活性和自修复能力，以满足高技术领域的需求。环保性趋势则意味着探索更绿色的合成路线，减少有害副产品，同时开发DAAM基的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8d8cacac344ef" w:history="1">
        <w:r>
          <w:rPr>
            <w:rStyle w:val="Hyperlink"/>
          </w:rPr>
          <w:t>2025-2031年中国双丙酮丙烯酰胺（DAAM）行业发展调研与前景分析报告</w:t>
        </w:r>
      </w:hyperlink>
      <w:r>
        <w:rPr>
          <w:rFonts w:hint="eastAsia"/>
        </w:rPr>
        <w:t>》系统分析了双丙酮丙烯酰胺（DAAM）行业的市场规模、市场需求及价格波动，深入探讨了双丙酮丙烯酰胺（DAAM）产业链关键环节及各细分市场特点。报告基于权威数据，科学预测了双丙酮丙烯酰胺（DAAM）市场前景与发展趋势，同时评估了双丙酮丙烯酰胺（DAAM）重点企业的经营状况，包括品牌影响力、市场集中度及竞争格局。通过SWOT分析，报告揭示了双丙酮丙烯酰胺（DAAM）行业面临的风险与机遇，为双丙酮丙烯酰胺（DAAM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双丙酮丙烯酰胺（DAAM）行业界定及应用领域</w:t>
      </w:r>
      <w:r>
        <w:rPr>
          <w:rFonts w:hint="eastAsia"/>
        </w:rPr>
        <w:br/>
      </w:r>
      <w:r>
        <w:rPr>
          <w:rFonts w:hint="eastAsia"/>
        </w:rPr>
        <w:t>　　第一节 双丙酮丙烯酰胺（DAAM）行业定义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双丙酮丙烯酰胺（DAAM）主要应用领域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2024-2025年全球双丙酮丙烯酰胺（DAAM）行业市场调研分析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全球双丙酮丙烯酰胺（DAAM）行业经济环境分析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全球双丙酮丙烯酰胺（DAAM）市场总体情况分析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一、全球双丙酮丙烯酰胺（DAAM）行业的发展特点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二、全球双丙酮丙烯酰胺（DAAM）市场结构</w:t>
      </w:r>
      <w:r>
        <w:rPr>
          <w:rFonts w:hint="eastAsia"/>
        </w:rPr>
        <w:br/>
      </w:r>
      <w:r>
        <w:rPr>
          <w:rFonts w:hint="eastAsia"/>
        </w:rPr>
        <w:t>　　　　三、全球双丙酮丙烯酰胺（DAAM）行业竞争格局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全球主要国家（地区）双丙酮丙烯酰胺（DAAM）市场分析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2025-2031年全球双丙酮丙烯酰胺（DAAM）行业发展趋势预测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2024-2025年双丙酮丙烯酰胺（DAAM）行业发展环境分析</w:t>
      </w:r>
      <w:r>
        <w:rPr>
          <w:rFonts w:hint="eastAsia"/>
        </w:rPr>
        <w:br/>
      </w:r>
      <w:r>
        <w:rPr>
          <w:rFonts w:hint="eastAsia"/>
        </w:rPr>
        <w:t>　　第一节 双丙酮丙烯酰胺（DAAM）行业环境分析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双丙酮丙烯酰胺（DAAM）行业相关政策、法规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2024-2025年双丙酮丙烯酰胺（DAAM）行业技术发展现状及趋势分析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双丙酮丙烯酰胺（DAAM）行业技术发展现状分析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国内外双丙酮丙烯酰胺（DAAM）行业技术差异与原因</w:t>
      </w:r>
      <w:r>
        <w:rPr>
          <w:rFonts w:hint="eastAsia"/>
        </w:rPr>
        <w:br/>
      </w:r>
      <w:r>
        <w:rPr>
          <w:rFonts w:hint="eastAsia"/>
        </w:rPr>
        <w:t>　　第三节 双丙酮丙烯酰胺（DAAM）行业技术发展方向、趋势预测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提升双丙酮丙烯酰胺（DAAM）行业技术能力策略建议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中国双丙酮丙烯酰胺（DAAM）行业供给、需求分析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2024-2025年中国双丙酮丙烯酰胺（DAAM）市场现状</w:t>
      </w:r>
      <w:r>
        <w:rPr>
          <w:rFonts w:hint="eastAsia"/>
        </w:rPr>
        <w:br/>
      </w:r>
      <w:r>
        <w:rPr>
          <w:rFonts w:hint="eastAsia"/>
        </w:rPr>
        <w:t>　　第二节 中国双丙酮丙烯酰胺（DAAM）行业产量情况分析及预测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、2019-2024年中国双丙酮丙烯酰胺（DAAM）产量统计分析</w:t>
      </w:r>
      <w:r>
        <w:rPr>
          <w:rFonts w:hint="eastAsia"/>
        </w:rPr>
        <w:br/>
      </w:r>
      <w:r>
        <w:rPr>
          <w:rFonts w:hint="eastAsia"/>
        </w:rPr>
        <w:t>　　　　三、双丙酮丙烯酰胺（DAAM）生产区域分布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四、2025-2031年中国双丙酮丙烯酰胺（DAAM）产量预测分析</w:t>
      </w:r>
      <w:r>
        <w:rPr>
          <w:rFonts w:hint="eastAsia"/>
        </w:rPr>
        <w:br/>
      </w:r>
      <w:r>
        <w:rPr>
          <w:rFonts w:hint="eastAsia"/>
        </w:rPr>
        <w:t>　　第三节 中国双丙酮丙烯酰胺（DAAM）市场需求情况分析及预测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一、中国双丙酮丙烯酰胺（DAAM）市场需求特点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二、2019-2024年中国双丙酮丙烯酰胺（DAAM）市场需求统计</w:t>
      </w:r>
      <w:r>
        <w:rPr>
          <w:rFonts w:hint="eastAsia"/>
        </w:rPr>
        <w:br/>
      </w:r>
      <w:r>
        <w:rPr>
          <w:rFonts w:hint="eastAsia"/>
        </w:rPr>
        <w:t>　　　　三、双丙酮丙烯酰胺（DAAM）市场饱和度</w:t>
      </w:r>
      <w:r>
        <w:rPr>
          <w:rFonts w:hint="eastAsia"/>
        </w:rPr>
        <w:br/>
      </w:r>
      <w:r>
        <w:rPr>
          <w:rFonts w:hint="eastAsia"/>
        </w:rPr>
        <w:t>　　　　四、影响双丙酮丙烯酰胺（DAAM）市场需求的因素</w:t>
      </w:r>
      <w:r>
        <w:rPr>
          <w:rFonts w:hint="eastAsia"/>
        </w:rPr>
        <w:br/>
      </w:r>
      <w:r>
        <w:rPr>
          <w:rFonts w:hint="eastAsia"/>
        </w:rPr>
        <w:t>　　　　五、双丙酮丙烯酰胺（DAAM）市场潜力分析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六、2025-2031年中国双丙酮丙烯酰胺（DAAM）市场需求预测分析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中国双丙酮丙烯酰胺（DAAM）行业进出口分析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一、2019-2024年双丙酮丙烯酰胺（DAAM）进口量及增速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三、2025-2031年双丙酮丙烯酰胺（DAAM）进口量及增速预测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一、2019-2024年双丙酮丙烯酰胺（DAAM）出口量及增速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三、2025-2031年双丙酮丙烯酰胺（DAAM）出口量及增速预测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中国双丙酮丙烯酰胺（DAAM）行业重点地区调研分析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一、中国双丙酮丙烯酰胺（DAAM）行业区域市场分布情况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二、**地区双丙酮丙烯酰胺（DAAM）行业市场需求规模情况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三、**地区双丙酮丙烯酰胺（DAAM）行业市场需求规模情况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四、**地区双丙酮丙烯酰胺（DAAM）行业市场需求规模情况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五、**地区双丙酮丙烯酰胺（DAAM）行业市场需求规模情况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六、**地区双丙酮丙烯酰胺（DAAM）行业市场需求规模情况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2024-2025年中国双丙酮丙烯酰胺（DAAM）细分行业调研</w:t>
      </w:r>
      <w:r>
        <w:rPr>
          <w:rFonts w:hint="eastAsia"/>
        </w:rPr>
        <w:br/>
      </w:r>
      <w:r>
        <w:rPr>
          <w:rFonts w:hint="eastAsia"/>
        </w:rPr>
        <w:t>　　第一节 主要双丙酮丙烯酰胺（DAAM）细分行业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双丙酮丙烯酰胺（DAAM）行业重点企业发展调研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2025年中国双丙酮丙烯酰胺（DAAM）企业营销及发展建议</w:t>
      </w:r>
      <w:r>
        <w:rPr>
          <w:rFonts w:hint="eastAsia"/>
        </w:rPr>
        <w:br/>
      </w:r>
      <w:r>
        <w:rPr>
          <w:rFonts w:hint="eastAsia"/>
        </w:rPr>
        <w:t>　　第一节 双丙酮丙烯酰胺（DAAM）企业营销策略分析及建议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双丙酮丙烯酰胺（DAAM）企业营销策略分析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一、双丙酮丙烯酰胺（DAAM）企业营销策略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二、双丙酮丙烯酰胺（DAAM）企业经验借鉴</w:t>
      </w:r>
      <w:r>
        <w:rPr>
          <w:rFonts w:hint="eastAsia"/>
        </w:rPr>
        <w:br/>
      </w:r>
      <w:r>
        <w:rPr>
          <w:rFonts w:hint="eastAsia"/>
        </w:rPr>
        <w:t>　　第三节 双丙酮丙烯酰胺（DAAM）企业营销模式演化与创新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双丙酮丙烯酰胺（DAAM）企业经营发展分析及建议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一、双丙酮丙烯酰胺（DAAM）企业存在的问题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双丙酮丙烯酰胺（DAAM）行业发展趋势及投资风险预警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2025年双丙酮丙烯酰胺（DAAM）市场前景分析</w:t>
      </w:r>
      <w:r>
        <w:rPr>
          <w:rFonts w:hint="eastAsia"/>
        </w:rPr>
        <w:br/>
      </w:r>
      <w:r>
        <w:rPr>
          <w:rFonts w:hint="eastAsia"/>
        </w:rPr>
        <w:t>　　第二节 2025年双丙酮丙烯酰胺（DAAM）行业发展趋势预测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影响双丙酮丙烯酰胺（DAAM）行业发展的主要因素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一、2025年影响双丙酮丙烯酰胺（DAAM）行业运行的有利因素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二、2025年影响双丙酮丙烯酰胺（DAAM）行业运行的稳定因素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三、2025年影响双丙酮丙烯酰胺（DAAM）行业运行的不利因素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四、2025年中国双丙酮丙烯酰胺（DAAM）行业发展面临的挑战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五、2025年中国双丙酮丙烯酰胺（DAAM）行业发展面临的机遇</w:t>
      </w:r>
      <w:r>
        <w:rPr>
          <w:rFonts w:hint="eastAsia"/>
        </w:rPr>
        <w:br/>
      </w:r>
      <w:r>
        <w:rPr>
          <w:rFonts w:hint="eastAsia"/>
        </w:rPr>
        <w:t>　　第四节 双丙酮丙烯酰胺（DAAM）行业投资风险预警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一、2025-2031年双丙酮丙烯酰胺（DAAM）行业市场风险及控制策略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二、2025-2031年双丙酮丙烯酰胺（DAAM）行业政策风险及控制策略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三、2025-2031年双丙酮丙烯酰胺（DAAM）行业经营风险及控制策略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四、2025-2031年双丙酮丙烯酰胺（DAAM）同业竞争风险及控制策略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五、2025-2031年双丙酮丙烯酰胺（DAAM）行业其他风险及控制策略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双丙酮丙烯酰胺（DAAM）行业投资战略研究</w:t>
      </w:r>
      <w:r>
        <w:rPr>
          <w:rFonts w:hint="eastAsia"/>
        </w:rPr>
        <w:br/>
      </w:r>
      <w:r>
        <w:rPr>
          <w:rFonts w:hint="eastAsia"/>
        </w:rPr>
        <w:t>　　第一节 双丙酮丙烯酰胺（DAAM）行业发展战略研究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对我国双丙酮丙烯酰胺（DAAM）品牌的战略思考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一、双丙酮丙烯酰胺（DAAM）品牌的重要性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三、双丙酮丙烯酰胺（DAAM）企业品牌的现状分析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四、我国双丙酮丙烯酰胺（DAAM）企业的品牌战略</w:t>
      </w:r>
      <w:r>
        <w:rPr>
          <w:rFonts w:hint="eastAsia"/>
        </w:rPr>
        <w:br/>
      </w:r>
      <w:r>
        <w:rPr>
          <w:rFonts w:hint="eastAsia"/>
        </w:rPr>
        <w:t>　　　　五、双丙酮丙烯酰胺（DAAM）品牌战略管理的策略</w:t>
      </w:r>
      <w:r>
        <w:rPr>
          <w:rFonts w:hint="eastAsia"/>
        </w:rPr>
        <w:br/>
      </w:r>
      <w:r>
        <w:rPr>
          <w:rFonts w:hint="eastAsia"/>
        </w:rPr>
        <w:t>　　第三节 双丙酮丙烯酰胺（DAAM）经营策略分析</w:t>
      </w:r>
      <w:r>
        <w:rPr>
          <w:rFonts w:hint="eastAsia"/>
        </w:rPr>
        <w:br/>
      </w:r>
      <w:r>
        <w:rPr>
          <w:rFonts w:hint="eastAsia"/>
        </w:rPr>
        <w:t>　　　　一、双丙酮丙烯酰胺（DAAM）市场细分策略</w:t>
      </w:r>
      <w:r>
        <w:rPr>
          <w:rFonts w:hint="eastAsia"/>
        </w:rPr>
        <w:br/>
      </w:r>
      <w:r>
        <w:rPr>
          <w:rFonts w:hint="eastAsia"/>
        </w:rPr>
        <w:t>　　　　二、双丙酮丙烯酰胺（DAAM）市场创新策略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四、双丙酮丙烯酰胺（DAAM）新产品差异化战略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(中智.林)双丙酮丙烯酰胺（DAAM）行业投资战略研究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一、2025-2031年双丙酮丙烯酰胺（DAAM）行业投资战略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**地区双丙酮丙烯酰胺（DAAM）行业市场需求情况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2019-2024年中国双丙酮丙烯酰胺（DAAM）行业出口情况分析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双丙酮丙烯酰胺（DAAM）重点企业经营情况分析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2025年双丙酮丙烯酰胺（DAAM）行业壁垒</w:t>
      </w:r>
      <w:r>
        <w:rPr>
          <w:rFonts w:hint="eastAsia"/>
        </w:rPr>
        <w:br/>
      </w:r>
      <w:r>
        <w:rPr>
          <w:rFonts w:hint="eastAsia"/>
        </w:rPr>
        <w:t>　　图表 2025年双丙酮丙烯酰胺（DAAM）市场前景分析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2025-2031年中国双丙酮丙烯酰胺（DAAM）市场规模预测</w:t>
      </w:r>
      <w:r>
        <w:rPr>
          <w:rFonts w:hint="eastAsia"/>
        </w:rPr>
        <w:br/>
      </w:r>
      <w:r>
        <w:rPr>
          <w:rFonts w:hint="eastAsia"/>
        </w:rPr>
        <w:t>　　图表 2025年双丙酮丙烯酰胺（DAAM）发展趋势预测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8d8cacac344ef" w:history="1">
        <w:r>
          <w:rPr>
            <w:rStyle w:val="Hyperlink"/>
          </w:rPr>
          <w:t>2025-2031年中国双丙酮丙烯酰胺（DAAM）行业发展调研与前景分析报告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8d8cacac344ef" w:history="1">
        <w:r>
          <w:rPr>
            <w:rStyle w:val="Hyperlink"/>
          </w:rPr>
          <w:t>https://www.20087.com/5/09/ShuangBingTongBingXiXianAn-DAAM-ShiChangQianJingFenXi.html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丙酮丙烯酰胺用途和性能、双丙酮丙烯酰胺用途和性能、双丙酮丙烯酰胺易结晶吗、双丙酮丙烯酰胺与ADH的反应、2-甲基丙酰胺结构式、双丙酮丙烯酰胺生产厂家、氘代丙酮、双丙酮丙烯酰胺在丙烯酸乳液的用量、双丙酮丙烯酰胺丙烯酸酯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eba64393649ea" w:history="1">
      <w:r>
        <w:rPr>
          <w:rStyle w:val="Hyperlink"/>
        </w:rPr>
        <w:t>2025-2031年中国双丙酮丙烯酰胺（DAAM）行业发展调研与前景分析报告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uangBingTongBingXiXianAn-DAAM-ShiChangQianJingFenXi.html" TargetMode="External" Id="R77f8d8cacac3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uangBingTongBingXiXianAn-DAAM-ShiChangQianJingFenXi.html" TargetMode="External" Id="R523eba643936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2024-09-15T00:47:00Z</dcterms:created>
  <dcterms:modified xsi:type="dcterms:W3CDTF">2024-09-15T01:47:00Z</dcterms:modified>
  <dc:subject>2025-2031年中国双丙酮丙烯酰胺（DAAM）行业发展调研与前景分析报告</dc:subject>
  <dc:title>2025-2031年中国双丙酮丙烯酰胺（DAAM）行业发展调研与前景分析报告</dc:title>
  <cp:keywords>2025-2031年中国双丙酮丙烯酰胺（DAAM）行业发展调研与前景分析报告</cp:keywords>
  <dc:description>2025-2031年中国双丙酮丙烯酰胺（DAAM）行业发展调研与前景分析报告</dc:description>
</cp:coreProperties>
</file>