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4808f8f1e4c4f" w:history="1">
              <w:r>
                <w:rPr>
                  <w:rStyle w:val="Hyperlink"/>
                </w:rPr>
                <w:t>2025-2031年全球与中国氮化硼微粉行业现状调研及前景趋势预测报告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4808f8f1e4c4f" w:history="1">
              <w:r>
                <w:rPr>
                  <w:rStyle w:val="Hyperlink"/>
                </w:rPr>
                <w:t>2025-2031年全球与中国氮化硼微粉行业现状调研及前景趋势预测报告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4808f8f1e4c4f" w:history="1">
                <w:r>
                  <w:rPr>
                    <w:rStyle w:val="Hyperlink"/>
                  </w:rPr>
                  <w:t>https://www.20087.com/5/29/DanHuaPengWeiFenDeQianJingQuShi.html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微粉是一种高性能无机非金属材料，凭借其优异的热导率、电绝缘性和化学稳定性，在半导体、航空航天和精密陶瓷等领域发挥着重要作用。近年来，随着制备技术的突破，氮化硼微粉的纯度和粒径控制达到了更高水平，满足了更高端应用的需求。同时，通过表面改性和复合材料的开发，氮化硼微粉的应用范围得到了拓展，如在导热界面材料和高温润滑剂中的应用。</w:t>
      </w:r>
      <w:r>
        <w:rPr>
          <w:rFonts w:hint="eastAsia"/>
        </w:rPr>
        <w:br/>
      </w:r>
      <w:r>
        <w:rPr>
          <w:rFonts w:hint="eastAsia"/>
        </w:rPr>
        <w:t>　　未来，氮化硼微粉将更加关注功能化和应用领域的拓宽。功能化方面，通过纳米技术，开发出具有特殊功能的氮化硼纳米片和纳米管，如增强的散热性能和电磁屏蔽能力，满足新一代电子器件和通讯设备的高要求。应用领域拓宽方面，氮化硼微粉将被探索用于生物医学和环保领域，如作为药物载体和水处理中的吸附剂，展现其在新兴科技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4808f8f1e4c4f" w:history="1">
        <w:r>
          <w:rPr>
            <w:rStyle w:val="Hyperlink"/>
          </w:rPr>
          <w:t>2025-2031年全球与中国氮化硼微粉行业现状调研及前景趋势预测报告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氮化硼微粉行业的发展现状、市场规模、供需动态及进出口情况。报告详细解读了氮化硼微粉产业链上下游、重点区域市场、竞争格局及领先企业的表现，同时评估了氮化硼微粉行业风险与投资机会。通过对氮化硼微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中国氮化硼微粉概述</w:t>
      </w:r>
      <w:r>
        <w:rPr>
          <w:rFonts w:hint="eastAsia"/>
        </w:rPr>
        <w:br/>
      </w:r>
      <w:r>
        <w:rPr>
          <w:rFonts w:hint="eastAsia"/>
        </w:rPr>
        <w:t>　　第一节 氮化硼微粉行业定义</w:t>
      </w:r>
      <w:r>
        <w:rPr>
          <w:rFonts w:hint="eastAsia"/>
        </w:rPr>
        <w:br/>
      </w:r>
      <w:r>
        <w:rPr>
          <w:rFonts w:hint="eastAsia"/>
        </w:rPr>
        <w:t>　　第二节 氮化硼微粉行业发展特性</w:t>
      </w:r>
      <w:r>
        <w:rPr>
          <w:rFonts w:hint="eastAsia"/>
        </w:rPr>
        <w:br/>
      </w:r>
      <w:r>
        <w:rPr>
          <w:rFonts w:hint="eastAsia"/>
        </w:rPr>
        <w:t>　　第三节 氮化硼微粉产业链分析</w:t>
      </w:r>
      <w:r>
        <w:rPr>
          <w:rFonts w:hint="eastAsia"/>
        </w:rPr>
        <w:br/>
      </w:r>
      <w:r>
        <w:rPr>
          <w:rFonts w:hint="eastAsia"/>
        </w:rPr>
        <w:t>　　第四节 氮化硼微粉行业生命周期分析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2024-2025年国外氮化硼微粉市场发展概况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全球氮化硼微粉市场发展分析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北美地区主要国家氮化硼微粉市场概况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欧盟地区主要国家氮化硼微粉市场概况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亚洲地区主要国家氮化硼微粉市场概况</w:t>
      </w:r>
      <w:r>
        <w:rPr>
          <w:rFonts w:hint="eastAsia"/>
        </w:rPr>
        <w:br/>
      </w:r>
      <w:r>
        <w:rPr>
          <w:rFonts w:hint="eastAsia"/>
        </w:rPr>
        <w:t>　　第五节 全球氮化硼微粉市场发展预测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2024-2025年中国氮化硼微粉发展环境分析</w:t>
      </w:r>
      <w:r>
        <w:rPr>
          <w:rFonts w:hint="eastAsia"/>
        </w:rPr>
        <w:br/>
      </w:r>
      <w:r>
        <w:rPr>
          <w:rFonts w:hint="eastAsia"/>
        </w:rPr>
        <w:t>　　第一节 氮化硼微粉行业经济环境分析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氮化硼微粉行业相关政策、标准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2024-2025年氮化硼微粉行业技术发展现状及趋势分析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氮化硼微粉行业技术发展现状分析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国内外氮化硼微粉行业技术差异与原因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氮化硼微粉行业技术发展方向、趋势预测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提升氮化硼微粉行业技术能力策略建议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2024-2025年氮化硼微粉市场特性分析</w:t>
      </w:r>
      <w:r>
        <w:rPr>
          <w:rFonts w:hint="eastAsia"/>
        </w:rPr>
        <w:br/>
      </w:r>
      <w:r>
        <w:rPr>
          <w:rFonts w:hint="eastAsia"/>
        </w:rPr>
        <w:t>　　第一节 氮化硼微粉行业集中度分析</w:t>
      </w:r>
      <w:r>
        <w:rPr>
          <w:rFonts w:hint="eastAsia"/>
        </w:rPr>
        <w:br/>
      </w:r>
      <w:r>
        <w:rPr>
          <w:rFonts w:hint="eastAsia"/>
        </w:rPr>
        <w:t>　　第二节 氮化硼微粉行业SWOT分析</w:t>
      </w:r>
      <w:r>
        <w:rPr>
          <w:rFonts w:hint="eastAsia"/>
        </w:rPr>
        <w:br/>
      </w:r>
      <w:r>
        <w:rPr>
          <w:rFonts w:hint="eastAsia"/>
        </w:rPr>
        <w:t>　　　　一、氮化硼微粉行业优势</w:t>
      </w:r>
      <w:r>
        <w:rPr>
          <w:rFonts w:hint="eastAsia"/>
        </w:rPr>
        <w:br/>
      </w:r>
      <w:r>
        <w:rPr>
          <w:rFonts w:hint="eastAsia"/>
        </w:rPr>
        <w:t>　　　　二、氮化硼微粉行业劣势</w:t>
      </w:r>
      <w:r>
        <w:rPr>
          <w:rFonts w:hint="eastAsia"/>
        </w:rPr>
        <w:br/>
      </w:r>
      <w:r>
        <w:rPr>
          <w:rFonts w:hint="eastAsia"/>
        </w:rPr>
        <w:t>　　　　三、氮化硼微粉行业机会</w:t>
      </w:r>
      <w:r>
        <w:rPr>
          <w:rFonts w:hint="eastAsia"/>
        </w:rPr>
        <w:br/>
      </w:r>
      <w:r>
        <w:rPr>
          <w:rFonts w:hint="eastAsia"/>
        </w:rPr>
        <w:t>　　　　四、氮化硼微粉行业风险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2024-2025年中国氮化硼微粉发展现状</w:t>
      </w:r>
      <w:r>
        <w:rPr>
          <w:rFonts w:hint="eastAsia"/>
        </w:rPr>
        <w:br/>
      </w:r>
      <w:r>
        <w:rPr>
          <w:rFonts w:hint="eastAsia"/>
        </w:rPr>
        <w:t>　　第一节 中国氮化硼微粉市场现状分析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中国氮化硼微粉行业产量情况分析及预测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一、氮化硼微粉总体产能规模</w:t>
      </w:r>
      <w:r>
        <w:rPr>
          <w:rFonts w:hint="eastAsia"/>
        </w:rPr>
        <w:br/>
      </w:r>
      <w:r>
        <w:rPr>
          <w:rFonts w:hint="eastAsia"/>
        </w:rPr>
        <w:t>　　　　二、氮化硼微粉生产区域分布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三、2019-2024年中国氮化硼微粉产量统计分析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三、2025-2031年中国氮化硼微粉产量预测分析</w:t>
      </w:r>
      <w:r>
        <w:rPr>
          <w:rFonts w:hint="eastAsia"/>
        </w:rPr>
        <w:br/>
      </w:r>
      <w:r>
        <w:rPr>
          <w:rFonts w:hint="eastAsia"/>
        </w:rPr>
        <w:t>　　第三节 中国氮化硼微粉市场需求分析及预测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一、中国氮化硼微粉市场需求特点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二、2019-2024年中国氮化硼微粉市场需求量统计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三、2025-2031年中国氮化硼微粉市场需求量预测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中国氮化硼微粉价格趋势分析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一、2019-2024年中国氮化硼微粉市场价格趋势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二、2025-2031年中国氮化硼微粉市场价格走势预测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2019-2024年氮化硼微粉行业经济运行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2019-2024年中国氮化硼微粉行业盈利能力分析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2019-2024年中国氮化硼微粉行业发展能力分析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2019-2024年氮化硼微粉行业偿债能力分析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2019-2024年氮化硼微粉制造企业数量分析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中国氮化硼微粉行业重点地区发展分析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**地区氮化硼微粉市场发展分析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**地区氮化硼微粉市场发展分析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**地区氮化硼微粉市场发展分析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**地区氮化硼微粉市场发展分析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**地区氮化硼微粉市场发展分析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2019-2024年中国氮化硼微粉进出口分析</w:t>
      </w:r>
      <w:r>
        <w:rPr>
          <w:rFonts w:hint="eastAsia"/>
        </w:rPr>
        <w:br/>
      </w:r>
      <w:r>
        <w:rPr>
          <w:rFonts w:hint="eastAsia"/>
        </w:rPr>
        <w:t>　　第一节 氮化硼微粉进口情况分析</w:t>
      </w:r>
      <w:r>
        <w:rPr>
          <w:rFonts w:hint="eastAsia"/>
        </w:rPr>
        <w:br/>
      </w:r>
      <w:r>
        <w:rPr>
          <w:rFonts w:hint="eastAsia"/>
        </w:rPr>
        <w:t>　　第二节 氮化硼微粉出口情况分析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影响氮化硼微粉进出口因素分析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主要氮化硼微粉生产企业及竞争格局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三、企业氮化硼微粉经营状况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氮化硼微粉行业投资战略研究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氮化硼微粉行业发展战略研究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对我国氮化硼微粉品牌的战略思考</w:t>
      </w:r>
      <w:r>
        <w:rPr>
          <w:rFonts w:hint="eastAsia"/>
        </w:rPr>
        <w:br/>
      </w:r>
      <w:r>
        <w:rPr>
          <w:rFonts w:hint="eastAsia"/>
        </w:rPr>
        <w:t>　　　　一、氮化硼微粉品牌的重要性</w:t>
      </w:r>
      <w:r>
        <w:rPr>
          <w:rFonts w:hint="eastAsia"/>
        </w:rPr>
        <w:br/>
      </w:r>
      <w:r>
        <w:rPr>
          <w:rFonts w:hint="eastAsia"/>
        </w:rPr>
        <w:t>　　　　二、氮化硼微粉实施品牌战略的意义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三、氮化硼微粉企业品牌的现状分析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四、我国氮化硼微粉企业的品牌战略</w:t>
      </w:r>
      <w:r>
        <w:rPr>
          <w:rFonts w:hint="eastAsia"/>
        </w:rPr>
        <w:br/>
      </w:r>
      <w:r>
        <w:rPr>
          <w:rFonts w:hint="eastAsia"/>
        </w:rPr>
        <w:t>　　　　五、氮化硼微粉品牌战略管理的策略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氮化硼微粉经营策略分析</w:t>
      </w:r>
      <w:r>
        <w:rPr>
          <w:rFonts w:hint="eastAsia"/>
        </w:rPr>
        <w:br/>
      </w:r>
      <w:r>
        <w:rPr>
          <w:rFonts w:hint="eastAsia"/>
        </w:rPr>
        <w:t>　　　　一、氮化硼微粉市场细分策略</w:t>
      </w:r>
      <w:r>
        <w:rPr>
          <w:rFonts w:hint="eastAsia"/>
        </w:rPr>
        <w:br/>
      </w:r>
      <w:r>
        <w:rPr>
          <w:rFonts w:hint="eastAsia"/>
        </w:rPr>
        <w:t>　　　　二、氮化硼微粉市场创新策略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四、氮化硼微粉新产品差异化战略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2025-2031年中国氮化硼微粉发展趋势预测及投资风险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2025年氮化硼微粉市场前景分析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2025年氮化硼微粉行业发展趋势预测</w:t>
      </w:r>
      <w:r>
        <w:rPr>
          <w:rFonts w:hint="eastAsia"/>
        </w:rPr>
        <w:br/>
      </w:r>
      <w:r>
        <w:rPr>
          <w:rFonts w:hint="eastAsia"/>
        </w:rPr>
        <w:t>　　第三节 氮化硼微粉行业投资风险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氮化硼微粉投资建议</w:t>
      </w:r>
      <w:r>
        <w:rPr>
          <w:rFonts w:hint="eastAsia"/>
        </w:rPr>
        <w:br/>
      </w:r>
      <w:r>
        <w:rPr>
          <w:rFonts w:hint="eastAsia"/>
        </w:rPr>
        <w:t>　　第一节 氮化硼微粉行业投资环境分析</w:t>
      </w:r>
      <w:r>
        <w:rPr>
          <w:rFonts w:hint="eastAsia"/>
        </w:rPr>
        <w:br/>
      </w:r>
      <w:r>
        <w:rPr>
          <w:rFonts w:hint="eastAsia"/>
        </w:rPr>
        <w:t>　　第二节 氮化硼微粉行业投资进入壁垒分析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氮化硼微粉行业历程</w:t>
      </w:r>
      <w:r>
        <w:rPr>
          <w:rFonts w:hint="eastAsia"/>
        </w:rPr>
        <w:br/>
      </w:r>
      <w:r>
        <w:rPr>
          <w:rFonts w:hint="eastAsia"/>
        </w:rPr>
        <w:t>　　图表 氮化硼微粉行业生命周期</w:t>
      </w:r>
      <w:r>
        <w:rPr>
          <w:rFonts w:hint="eastAsia"/>
        </w:rPr>
        <w:br/>
      </w:r>
      <w:r>
        <w:rPr>
          <w:rFonts w:hint="eastAsia"/>
        </w:rPr>
        <w:t>　　图表 氮化硼微粉行业产业链分析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2019-2024年氮化硼微粉行业市场容量分析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2019-2024年中国氮化硼微粉市场需求量及增速统计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2024年中国氮化硼微粉行业需求领域分布格局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2019-2024年中国氮化硼微粉进口金额分析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2019-2024年中国氮化硼微粉出口数量分析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2019-2024年中国氮化硼微粉出口金额分析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2024年中国氮化硼微粉进口国家及地区分析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2024年中国氮化硼微粉出口国家及地区分析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2019-2024年中国氮化硼微粉行业企业平均规模情况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**地区氮化硼微粉市场规模及增长情况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**地区氮化硼微粉行业市场需求情况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**地区氮化硼微粉市场规模及增长情况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**地区氮化硼微粉行业市场需求情况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**地区氮化硼微粉市场规模及增长情况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**地区氮化硼微粉行业市场需求情况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**地区氮化硼微粉市场规模及增长情况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**地区氮化硼微粉行业市场需求情况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氮化硼微粉企业信息</w:t>
      </w:r>
      <w:r>
        <w:rPr>
          <w:rFonts w:hint="eastAsia"/>
        </w:rPr>
        <w:br/>
      </w:r>
      <w:r>
        <w:rPr>
          <w:rFonts w:hint="eastAsia"/>
        </w:rPr>
        <w:t>　　图表 氮化硼微粉企业经营情况分析</w:t>
      </w:r>
      <w:r>
        <w:rPr>
          <w:rFonts w:hint="eastAsia"/>
        </w:rPr>
        <w:br/>
      </w:r>
      <w:r>
        <w:rPr>
          <w:rFonts w:hint="eastAsia"/>
        </w:rPr>
        <w:t>　　图表 氮化硼微粉重点企业（三）主要经济指标情况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氮化硼微粉重点企业（三）成长能力情况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2025-2031年中国氮化硼微粉行业产量预测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2025-2031年中国氮化硼微粉市场需求量预测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2025-2031年中国氮化硼微粉行业供需平衡预测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2025-2031年中国氮化硼微粉行业市场规模预测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2025-2031年中国氮化硼微粉市场前景分析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2025-2031年中国氮化硼微粉发展趋势预测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4808f8f1e4c4f" w:history="1">
        <w:r>
          <w:rPr>
            <w:rStyle w:val="Hyperlink"/>
          </w:rPr>
          <w:t>2025-2031年全球与中国氮化硼微粉行业现状调研及前景趋势预测报告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4808f8f1e4c4f" w:history="1">
        <w:r>
          <w:rPr>
            <w:rStyle w:val="Hyperlink"/>
          </w:rPr>
          <w:t>https://www.20087.com/5/29/DanHuaPengWeiFenDeQianJingQuShi.html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热点：纳米氮化硼、氮化硼粉末、氮化硼属于什么材料、立方氮化硼微粉、氮化硼粉末的作用的用途、氮化硼粉末怎么分散到溶剂里面、碳化硼、氮化硼优点、碳化硼粉末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a3cb74f149f2" w:history="1">
      <w:r>
        <w:rPr>
          <w:rStyle w:val="Hyperlink"/>
        </w:rPr>
        <w:t>2025-2031年全球与中国氮化硼微粉行业现状调研及前景趋势预测报告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nHuaPengWeiFenDeQianJingQuShi.html" TargetMode="External" Id="R61b4808f8f1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nHuaPengWeiFenDeQianJingQuShi.html" TargetMode="External" Id="Rdfcca3cb74f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2024-11-13T08:54:00Z</dcterms:created>
  <dcterms:modified xsi:type="dcterms:W3CDTF">2024-11-13T09:54:00Z</dcterms:modified>
  <dc:subject>2025-2031年全球与中国氮化硼微粉行业现状调研及前景趋势预测报告</dc:subject>
  <dc:title>2025-2031年全球与中国氮化硼微粉行业现状调研及前景趋势预测报告</dc:title>
  <cp:keywords>2025-2031年全球与中国氮化硼微粉行业现状调研及前景趋势预测报告</cp:keywords>
  <dc:description>2025-2031年全球与中国氮化硼微粉行业现状调研及前景趋势预测报告</dc:description>
</cp:coreProperties>
</file>