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67972dfd045e4" w:history="1">
              <w:r>
                <w:rPr>
                  <w:rStyle w:val="Hyperlink"/>
                </w:rPr>
                <w:t>2026-2032年中国氯碱设备行业发展调研与市场前景预测报告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67972dfd045e4" w:history="1">
              <w:r>
                <w:rPr>
                  <w:rStyle w:val="Hyperlink"/>
                </w:rPr>
                <w:t>2026-2032年中国氯碱设备行业发展调研与市场前景预测报告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67972dfd045e4" w:history="1">
                <w:r>
                  <w:rPr>
                    <w:rStyle w:val="Hyperlink"/>
                  </w:rPr>
                  <w:t>https://www.20087.com/5/39/LvJianSheBeiShiChangQianJing.html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设备是用于电解食盐水生产烧碱、氯气与氢气的核心化工装备，主要包括离子膜电解槽、整流变压器、氯气处理系统及自动化控制系统。目前，氯碱设备主流采用零极距离子膜技术，强调高电流效率（&gt;95%）、低直流电耗及长膜寿命（&gt;5年），关键部件如阳极涂层（钌铱氧化物）、阴极活化层及全氟磺酸/羧酸复合膜依赖高精尖材料工艺。设备运行需严格控制盐水纯度（Ca²⁺/Mg²⁺&lt;20 ppb）以防止膜污染。然而，老旧隔膜法装置仍存于部分区域，能效低且石棉污染风险高；且氯气泄漏与氢气爆炸隐患对安全设计提出极高要求。此外，设备投资大、建设周期长，受氯碱平衡（烧碱与氯气需求不匹配）制约明显。</w:t>
      </w:r>
      <w:r>
        <w:rPr>
          <w:rFonts w:hint="eastAsia"/>
        </w:rPr>
        <w:br/>
      </w:r>
      <w:r>
        <w:rPr>
          <w:rFonts w:hint="eastAsia"/>
        </w:rPr>
        <w:t>　　未来，氯碱设备将向智能化运维、绿电耦合与本质安全升级。AI算法优化电流密度分布延长膜寿命；而配套可再生能源实现“绿氢+绿碱”联产。在材料端，国产高性能离子膜突破加速供应链自主。政策驱动下，高耗能行业节能改造与氯产品高端化（如环氧丙烷、PVC替代品）拉动先进装置更新。长远看，氯碱设备或从“基础化工单元”进化为“绿色元素工厂”，通过动态响应电网负荷参与电力调峰，并在全球氢能经济与基础化学品低碳转型双重驱动下，重塑其作为氯-碱-氢三位一体核心枢纽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67972dfd045e4" w:history="1">
        <w:r>
          <w:rPr>
            <w:rStyle w:val="Hyperlink"/>
          </w:rPr>
          <w:t>2026-2032年中国氯碱设备行业发展调研与市场前景预测报告</w:t>
        </w:r>
      </w:hyperlink>
      <w:r>
        <w:rPr>
          <w:rFonts w:hint="eastAsia"/>
        </w:rPr>
        <w:t>》系统梳理了氯碱设备行业的产业链结构，详细解读了氯碱设备市场规模、需求变化及价格动态，并对氯碱设备行业现状进行了全面分析。报告基于详实数据，科学预测了氯碱设备市场前景与发展趋势，同时聚焦氯碱设备重点企业的经营表现，剖析了行业竞争格局、市场集中度及品牌影响力。通过对氯碱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按照不同产品类型，氯碱设备主要可以分为如下几个类别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中国不同产品类型氯碱设备增长趋势2021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离子膜</w:t>
      </w:r>
      <w:r>
        <w:rPr>
          <w:rFonts w:hint="eastAsia"/>
        </w:rPr>
        <w:br/>
      </w:r>
      <w:r>
        <w:rPr>
          <w:rFonts w:hint="eastAsia"/>
        </w:rPr>
        <w:t>　　　　1.2.3 隔膜法</w:t>
      </w:r>
      <w:r>
        <w:rPr>
          <w:rFonts w:hint="eastAsia"/>
        </w:rPr>
        <w:br/>
      </w:r>
      <w:r>
        <w:rPr>
          <w:rFonts w:hint="eastAsia"/>
        </w:rPr>
        <w:t>　　1.3 从不同应用，氯碱设备主要包括如下几个方面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中国不同应用氯碱设备增长趋势2021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新建产能</w:t>
      </w:r>
      <w:r>
        <w:rPr>
          <w:rFonts w:hint="eastAsia"/>
        </w:rPr>
        <w:br/>
      </w:r>
      <w:r>
        <w:rPr>
          <w:rFonts w:hint="eastAsia"/>
        </w:rPr>
        <w:t>　　　　1.3.3 设备维护</w:t>
      </w:r>
      <w:r>
        <w:rPr>
          <w:rFonts w:hint="eastAsia"/>
        </w:rPr>
        <w:br/>
      </w:r>
      <w:r>
        <w:rPr>
          <w:rFonts w:hint="eastAsia"/>
        </w:rPr>
        <w:t>　　1.4 中国氯碱设备发展现状及未来趋势（2021-2032）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中国市场氯碱设备收入及增长率（2021-2032）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中国市场氯碱设备销量及增长率（2021-2032）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中国市场主要氯碱设备厂商分析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中国市场主要厂商氯碱设备销量及市场占有率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中国市场主要厂商氯碱设备销量（2021-2026）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中国市场主要厂商氯碱设备销量市场份额（2021-2026）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中国市场主要厂商氯碱设备收入及市场占有率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中国市场主要厂商氯碱设备收入（2021-2026）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中国市场主要厂商氯碱设备收入市场份额（2021-2026）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2025年中国市场主要厂商氯碱设备收入排名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中国市场主要厂商氯碱设备价格（2021-2026）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中国市场主要厂商氯碱设备总部及产地分布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中国市场主要厂商成立时间及氯碱设备商业化日期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中国市场主要厂商氯碱设备产品类型及应用</w:t>
      </w:r>
      <w:r>
        <w:rPr>
          <w:rFonts w:hint="eastAsia"/>
        </w:rPr>
        <w:br/>
      </w:r>
      <w:r>
        <w:rPr>
          <w:rFonts w:hint="eastAsia"/>
        </w:rPr>
        <w:t>　　2.7 氯碱设备行业集中度、竞争程度分析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氯碱设备行业集中度分析：2025年中国Top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中国市场氯碱设备第一梯队、第二梯队和第三梯队厂商（品牌）及2025年市场份额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不同产品类型氯碱设备分析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中国市场不同产品类型氯碱设备销量（2021-2032）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中国市场不同产品类型氯碱设备销量预测（2027-2032）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中国市场不同产品类型氯碱设备规模（2021-2032）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中国市场不同产品类型氯碱设备规模及市场份额（2021-2026）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中国市场不同产品类型氯碱设备规模预测（2027-2032）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中国市场不同产品类型氯碱设备价格走势（2021-2032）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不同应用氯碱设备分析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中国市场不同应用氯碱设备销量（2021-2032）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中国市场不同应用氯碱设备销量预测（2027-2032）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中国市场不同应用氯碱设备规模（2021-2032）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中国市场不同应用氯碱设备规模及市场份额（2021-2026）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中国市场不同应用氯碱设备规模预测（2027-2032）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中国市场不同应用氯碱设备价格走势（2021-2032）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氯碱设备行业发展分析---发展趋势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氯碱设备行业发展分析---厂商壁垒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氯碱设备行业发展分析---驱动因素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氯碱设备行业发展分析---制约因素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氯碱设备中国企业SWOT分析</w:t>
      </w:r>
      <w:r>
        <w:rPr>
          <w:rFonts w:hint="eastAsia"/>
        </w:rPr>
        <w:br/>
      </w:r>
      <w:r>
        <w:rPr>
          <w:rFonts w:hint="eastAsia"/>
        </w:rPr>
        <w:t>　　6.6 氯碱设备行业发展分析---行业政策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氯碱设备行业产业链简介</w:t>
      </w:r>
      <w:r>
        <w:rPr>
          <w:rFonts w:hint="eastAsia"/>
        </w:rPr>
        <w:br/>
      </w:r>
      <w:r>
        <w:rPr>
          <w:rFonts w:hint="eastAsia"/>
        </w:rPr>
        <w:t>　　7.2 氯碱设备产业链分析-上游</w:t>
      </w:r>
      <w:r>
        <w:rPr>
          <w:rFonts w:hint="eastAsia"/>
        </w:rPr>
        <w:br/>
      </w:r>
      <w:r>
        <w:rPr>
          <w:rFonts w:hint="eastAsia"/>
        </w:rPr>
        <w:t>　　7.3 氯碱设备产业链分析-中游</w:t>
      </w:r>
      <w:r>
        <w:rPr>
          <w:rFonts w:hint="eastAsia"/>
        </w:rPr>
        <w:br/>
      </w:r>
      <w:r>
        <w:rPr>
          <w:rFonts w:hint="eastAsia"/>
        </w:rPr>
        <w:t>　　7.4 氯碱设备产业链分析-下游</w:t>
      </w:r>
      <w:r>
        <w:rPr>
          <w:rFonts w:hint="eastAsia"/>
        </w:rPr>
        <w:br/>
      </w:r>
      <w:r>
        <w:rPr>
          <w:rFonts w:hint="eastAsia"/>
        </w:rPr>
        <w:t>　　7.5 氯碱设备行业采购模式</w:t>
      </w:r>
      <w:r>
        <w:rPr>
          <w:rFonts w:hint="eastAsia"/>
        </w:rPr>
        <w:br/>
      </w:r>
      <w:r>
        <w:rPr>
          <w:rFonts w:hint="eastAsia"/>
        </w:rPr>
        <w:t>　　7.6 氯碱设备行业生产模式</w:t>
      </w:r>
      <w:r>
        <w:rPr>
          <w:rFonts w:hint="eastAsia"/>
        </w:rPr>
        <w:br/>
      </w:r>
      <w:r>
        <w:rPr>
          <w:rFonts w:hint="eastAsia"/>
        </w:rPr>
        <w:t>　　7.7 氯碱设备行业销售模式及销售渠道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中国本土氯碱设备产能、产量分析</w:t>
      </w:r>
      <w:r>
        <w:rPr>
          <w:rFonts w:hint="eastAsia"/>
        </w:rPr>
        <w:br/>
      </w:r>
      <w:r>
        <w:rPr>
          <w:rFonts w:hint="eastAsia"/>
        </w:rPr>
        <w:t>　　8.1 中国氯碱设备供需现状及预测（2021-2032）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中国氯碱设备产能、产量、产能利用率及发展趋势（2021-2032）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中国氯碱设备产量、市场需求量及发展趋势（2021-2032）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中国氯碱设备进出口分析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中国市场氯碱设备主要进口来源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中国市场氯碱设备主要出口目的地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中国市场主要厂商氯碱设备销量（2021-2026）&amp;（千吨）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中国市场主要厂商氯碱设备收入份额（2021-2026）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2025年中国主要生产商氯碱设备收入排名（万元）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中国市场主要厂商氯碱设备价格（2021-2026）&amp;（US$/K MT）</w:t>
      </w:r>
      <w:r>
        <w:rPr>
          <w:rFonts w:hint="eastAsia"/>
        </w:rPr>
        <w:br/>
      </w:r>
      <w:r>
        <w:rPr>
          <w:rFonts w:hint="eastAsia"/>
        </w:rPr>
        <w:t>　　表 9： 中国市场主要厂商氯碱设备总部及产地分布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中国市场主要厂商成立时间及氯碱设备商业化日期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中国市场主要厂商氯碱设备产品类型及应用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2025年中国市场氯碱设备主要厂商市场地位（第一梯队、第二梯队和第三梯队）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氯碱设备市场投资、并购等现状分析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氯碱设备销量（千吨）、收入（万元）、价格（US$/K 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氯碱设备销量（千吨）、收入（万元）、价格（US$/K 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氯碱设备销量（千吨）、收入（万元）、价格（US$/K 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氯碱设备销量（千吨）、收入（万元）、价格（US$/K 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氯碱设备销量（千吨）、收入（万元）、价格（US$/K 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氯碱设备销量（千吨）、收入（万元）、价格（US$/K 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氯碱设备生产基地、总部、竞争对手及市场地位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氯碱设备销量（千吨）、收入（万元）、价格（US$/K 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中国市场不同产品类型氯碱设备销量（2021-2026）&amp;（千吨）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中国市场不同产品类型氯碱设备销量市场份额（2021-2026）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中国市场不同产品类型氯碱设备销量预测（2027-2032）&amp;（千吨）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中国市场不同产品类型氯碱设备销量市场份额预测（2027-2032）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中国市场不同产品类型氯碱设备规模（2021-2026）&amp;（万元）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中国市场不同产品类型氯碱设备规模市场份额（2021-2026）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中国市场不同产品类型氯碱设备规模预测（2027-2032）&amp;（万元）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中国市场不同产品类型氯碱设备规模市场份额预测（2027-2032）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中国市场不同应用氯碱设备销量（2021-2026）&amp;（千吨）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中国市场不同应用氯碱设备销量市场份额（2021-2026）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中国市场不同应用氯碱设备销量预测（2027-2032）&amp;（千吨）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中国市场不同应用氯碱设备销量市场份额预测（2027-2032）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中国市场不同应用氯碱设备规模（2021-2026）&amp;（万元）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中国市场不同应用氯碱设备规模市场份额（2021-2026）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中国市场不同应用氯碱设备规模预测（2027-2032）&amp;（万元）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中国市场不同应用氯碱设备规模市场份额预测（2027-2032）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氯碱设备行业发展分析---发展趋势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氯碱设备行业发展分析---厂商壁垒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氯碱设备行业发展分析---驱动因素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氯碱设备行业发展分析---制约因素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氯碱设备行业相关重点政策一览</w:t>
      </w:r>
      <w:r>
        <w:rPr>
          <w:rFonts w:hint="eastAsia"/>
        </w:rPr>
        <w:br/>
      </w:r>
      <w:r>
        <w:rPr>
          <w:rFonts w:hint="eastAsia"/>
        </w:rPr>
        <w:t>　　表 70： 氯碱设备行业供应链分析</w:t>
      </w:r>
      <w:r>
        <w:rPr>
          <w:rFonts w:hint="eastAsia"/>
        </w:rPr>
        <w:br/>
      </w:r>
      <w:r>
        <w:rPr>
          <w:rFonts w:hint="eastAsia"/>
        </w:rPr>
        <w:t>　　表 71： 氯碱设备上游原料供应商</w:t>
      </w:r>
      <w:r>
        <w:rPr>
          <w:rFonts w:hint="eastAsia"/>
        </w:rPr>
        <w:br/>
      </w:r>
      <w:r>
        <w:rPr>
          <w:rFonts w:hint="eastAsia"/>
        </w:rPr>
        <w:t>　　表 72： 氯碱设备行业主要下游客户</w:t>
      </w:r>
      <w:r>
        <w:rPr>
          <w:rFonts w:hint="eastAsia"/>
        </w:rPr>
        <w:br/>
      </w:r>
      <w:r>
        <w:rPr>
          <w:rFonts w:hint="eastAsia"/>
        </w:rPr>
        <w:t>　　表 73： 氯碱设备典型经销商</w:t>
      </w:r>
      <w:r>
        <w:rPr>
          <w:rFonts w:hint="eastAsia"/>
        </w:rPr>
        <w:br/>
      </w:r>
      <w:r>
        <w:rPr>
          <w:rFonts w:hint="eastAsia"/>
        </w:rPr>
        <w:t>　　表 74： 中国氯碱设备产量、销量、进口量及出口量（2021-2026）&amp;（千吨）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中国氯碱设备产量、销量、进口量及出口量预测（2027-2032）&amp;（千吨）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中国市场氯碱设备主要进口来源</w:t>
      </w:r>
      <w:r>
        <w:rPr>
          <w:rFonts w:hint="eastAsia"/>
        </w:rPr>
        <w:br/>
      </w:r>
      <w:r>
        <w:rPr>
          <w:rFonts w:hint="eastAsia"/>
        </w:rPr>
        <w:t>　　表 77： 中国市场氯碱设备主要出口目的地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氯碱设备产品图片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中国不同产品类型氯碱设备市场规模市场份额2025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离子膜产品图片</w:t>
      </w:r>
      <w:r>
        <w:rPr>
          <w:rFonts w:hint="eastAsia"/>
        </w:rPr>
        <w:br/>
      </w:r>
      <w:r>
        <w:rPr>
          <w:rFonts w:hint="eastAsia"/>
        </w:rPr>
        <w:t>　　图 4： 隔膜法产品图片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中国不同应用氯碱设备市场份额2025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新建产能</w:t>
      </w:r>
      <w:r>
        <w:rPr>
          <w:rFonts w:hint="eastAsia"/>
        </w:rPr>
        <w:br/>
      </w:r>
      <w:r>
        <w:rPr>
          <w:rFonts w:hint="eastAsia"/>
        </w:rPr>
        <w:t>　　图 7： 设备维护</w:t>
      </w:r>
      <w:r>
        <w:rPr>
          <w:rFonts w:hint="eastAsia"/>
        </w:rPr>
        <w:br/>
      </w:r>
      <w:r>
        <w:rPr>
          <w:rFonts w:hint="eastAsia"/>
        </w:rPr>
        <w:t>　　图 8： 中国市场氯碱设备市场规模，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中国市场氯碱设备收入及增长率（2021-2032）&amp;（万元）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中国市场氯碱设备销量及增长率（2021-2032）&amp;（千吨）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2025年中国市场主要厂商氯碱设备销量市场份额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2025年中国市场主要厂商氯碱设备收入市场份额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2025年中国市场前五大厂商氯碱设备市场份额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2025年中国市场氯碱设备第一梯队、第二梯队和第三梯队厂商（品牌）及市场份额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中国市场不同产品类型氯碱设备价格走势（2021-2032）&amp;（US$/K MT）</w:t>
      </w:r>
      <w:r>
        <w:rPr>
          <w:rFonts w:hint="eastAsia"/>
        </w:rPr>
        <w:br/>
      </w:r>
      <w:r>
        <w:rPr>
          <w:rFonts w:hint="eastAsia"/>
        </w:rPr>
        <w:t>　　图 16： 中国市场不同应用氯碱设备价格走势（2021-2032）&amp;（US$/K MT）</w:t>
      </w:r>
      <w:r>
        <w:rPr>
          <w:rFonts w:hint="eastAsia"/>
        </w:rPr>
        <w:br/>
      </w:r>
      <w:r>
        <w:rPr>
          <w:rFonts w:hint="eastAsia"/>
        </w:rPr>
        <w:t>　　图 17： 氯碱设备中国企业SWOT分析</w:t>
      </w:r>
      <w:r>
        <w:rPr>
          <w:rFonts w:hint="eastAsia"/>
        </w:rPr>
        <w:br/>
      </w:r>
      <w:r>
        <w:rPr>
          <w:rFonts w:hint="eastAsia"/>
        </w:rPr>
        <w:t>　　图 18： 氯碱设备产业链</w:t>
      </w:r>
      <w:r>
        <w:rPr>
          <w:rFonts w:hint="eastAsia"/>
        </w:rPr>
        <w:br/>
      </w:r>
      <w:r>
        <w:rPr>
          <w:rFonts w:hint="eastAsia"/>
        </w:rPr>
        <w:t>　　图 19： 氯碱设备行业采购模式分析</w:t>
      </w:r>
      <w:r>
        <w:rPr>
          <w:rFonts w:hint="eastAsia"/>
        </w:rPr>
        <w:br/>
      </w:r>
      <w:r>
        <w:rPr>
          <w:rFonts w:hint="eastAsia"/>
        </w:rPr>
        <w:t>　　图 20： 氯碱设备行业生产模式分析</w:t>
      </w:r>
      <w:r>
        <w:rPr>
          <w:rFonts w:hint="eastAsia"/>
        </w:rPr>
        <w:br/>
      </w:r>
      <w:r>
        <w:rPr>
          <w:rFonts w:hint="eastAsia"/>
        </w:rPr>
        <w:t>　　图 21： 氯碱设备行业销售模式分析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中国氯碱设备产能、产量、产能利用率及发展趋势（2021-2032）&amp;（千吨）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中国氯碱设备产量、市场需求量及发展趋势（2021-2032）&amp;（千吨）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67972dfd045e4" w:history="1">
        <w:r>
          <w:rPr>
            <w:rStyle w:val="Hyperlink"/>
          </w:rPr>
          <w:t>2026-2032年中国氯碱设备行业发展调研与市场前景预测报告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67972dfd045e4" w:history="1">
        <w:r>
          <w:rPr>
            <w:rStyle w:val="Hyperlink"/>
          </w:rPr>
          <w:t>https://www.20087.com/5/39/LvJianSheBeiShiChangQianJing.html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热点：氯碱是什么、氯碱设备电解槽、氯碱生产工艺原理、氯碱设备公司排行、氯碱行业的设备有哪些、氯碱设备转让、三友氯碱销售部、氯碱设备厂家、氯碱工业主要产品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d2baddcf0409a" w:history="1">
      <w:r>
        <w:rPr>
          <w:rStyle w:val="Hyperlink"/>
        </w:rPr>
        <w:t>2026-2032年中国氯碱设备行业发展调研与市场前景预测报告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vJianSheBeiShiChangQianJing.html" TargetMode="External" Id="R88767972dfd0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vJianSheBeiShiChangQianJing.html" TargetMode="External" Id="Rb3cd2baddcf0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2025-11-30T04:26:27Z</dcterms:created>
  <dcterms:modified xsi:type="dcterms:W3CDTF">2025-11-30T05:26:27Z</dcterms:modified>
  <dc:subject>2026-2032年中国氯碱设备行业发展调研与市场前景预测报告</dc:subject>
  <dc:title>2026-2032年中国氯碱设备行业发展调研与市场前景预测报告</dc:title>
  <cp:keywords>2026-2032年中国氯碱设备行业发展调研与市场前景预测报告</cp:keywords>
  <dc:description>2026-2032年中国氯碱设备行业发展调研与市场前景预测报告</dc:description>
</cp:coreProperties>
</file>