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22b6e4e324b8c" w:history="1">
              <w:r>
                <w:rPr>
                  <w:rStyle w:val="Hyperlink"/>
                </w:rPr>
                <w:t>2025-2031年中国生物生化品市场调查研究及投资前景预测报告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22b6e4e324b8c" w:history="1">
              <w:r>
                <w:rPr>
                  <w:rStyle w:val="Hyperlink"/>
                </w:rPr>
                <w:t>2025-2031年中国生物生化品市场调查研究及投资前景预测报告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22b6e4e324b8c" w:history="1">
                <w:r>
                  <w:rPr>
                    <w:rStyle w:val="Hyperlink"/>
                  </w:rPr>
                  <w:t>https://www.20087.com/5/39/ShengWuShengHuaPinShiChangFengXianFenXi.html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生化品包括各类生物试剂、酶制剂、抗体、核酸等，是生命科学研究和生物医药产业的重要基础。近年来，随着基因编辑、合成生物学等前沿技术的发展，生物生化品的种类和功能迅速扩展，为科研和临床应用提供了前所未有的工具和手段。</w:t>
      </w:r>
      <w:r>
        <w:rPr>
          <w:rFonts w:hint="eastAsia"/>
        </w:rPr>
        <w:br/>
      </w:r>
      <w:r>
        <w:rPr>
          <w:rFonts w:hint="eastAsia"/>
        </w:rPr>
        <w:t>　　未来，生物生化品将更加注重创新性和定制化。创新性体现在开发针对新兴研究领域和临床需求的新产品，如CRISPR-Cas9系统相关的试剂、个性化医疗所需的定制抗体等。定制化则意味着根据用户的具体实验设计和应用目标，提供高度定制化的生物生化品解决方案。此外，随着生物信息学和人工智能的融合，生物生化品的开发和应用将更加依赖于数据驱动的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22b6e4e324b8c" w:history="1">
        <w:r>
          <w:rPr>
            <w:rStyle w:val="Hyperlink"/>
          </w:rPr>
          <w:t>2025-2031年中国生物生化品市场调查研究及投资前景预测报告</w:t>
        </w:r>
      </w:hyperlink>
      <w:r>
        <w:rPr>
          <w:rFonts w:hint="eastAsia"/>
        </w:rPr>
        <w:t>》系统研究了生物生化品行业，内容涵盖生物生化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生物生化品行业概述</w:t>
      </w:r>
      <w:r>
        <w:rPr>
          <w:rFonts w:hint="eastAsia"/>
        </w:rPr>
        <w:br/>
      </w:r>
      <w:r>
        <w:rPr>
          <w:rFonts w:hint="eastAsia"/>
        </w:rPr>
        <w:t>　　第一节 生物生化品行业定义</w:t>
      </w:r>
      <w:r>
        <w:rPr>
          <w:rFonts w:hint="eastAsia"/>
        </w:rPr>
        <w:br/>
      </w:r>
      <w:r>
        <w:rPr>
          <w:rFonts w:hint="eastAsia"/>
        </w:rPr>
        <w:t>　　第二节 生物生化品分类情况</w:t>
      </w:r>
      <w:r>
        <w:rPr>
          <w:rFonts w:hint="eastAsia"/>
        </w:rPr>
        <w:br/>
      </w:r>
      <w:r>
        <w:rPr>
          <w:rFonts w:hint="eastAsia"/>
        </w:rPr>
        <w:t>　　第三节 生物生化品行业发展历程</w:t>
      </w:r>
      <w:r>
        <w:rPr>
          <w:rFonts w:hint="eastAsia"/>
        </w:rPr>
        <w:br/>
      </w:r>
      <w:r>
        <w:rPr>
          <w:rFonts w:hint="eastAsia"/>
        </w:rPr>
        <w:t>　　第四节 生物生化品产业链分析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二、生物生化品产业链分析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2024-2025年全球生物生化品行业发展概述</w:t>
      </w:r>
      <w:r>
        <w:rPr>
          <w:rFonts w:hint="eastAsia"/>
        </w:rPr>
        <w:br/>
      </w:r>
      <w:r>
        <w:rPr>
          <w:rFonts w:hint="eastAsia"/>
        </w:rPr>
        <w:t>　　第一节 全球生物生化品行业发展动态</w:t>
      </w:r>
      <w:r>
        <w:rPr>
          <w:rFonts w:hint="eastAsia"/>
        </w:rPr>
        <w:br/>
      </w:r>
      <w:r>
        <w:rPr>
          <w:rFonts w:hint="eastAsia"/>
        </w:rPr>
        <w:t>　　第二节 全球生物生化品行业发展趋势分析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2024-2025年中国生物生化品行业发展环境分析</w:t>
      </w:r>
      <w:r>
        <w:rPr>
          <w:rFonts w:hint="eastAsia"/>
        </w:rPr>
        <w:br/>
      </w:r>
      <w:r>
        <w:rPr>
          <w:rFonts w:hint="eastAsia"/>
        </w:rPr>
        <w:t>　　第一节 生物生化品行业经济环境分析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生物生化品行业社会环境分析</w:t>
      </w:r>
      <w:r>
        <w:rPr>
          <w:rFonts w:hint="eastAsia"/>
        </w:rPr>
        <w:br/>
      </w:r>
      <w:r>
        <w:rPr>
          <w:rFonts w:hint="eastAsia"/>
        </w:rPr>
        <w:t>　　第三节 生物生化品行业相关政策、法规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2024-2025年生物生化品行业技术发展现状及趋势分析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生物生化品行业技术发展现状分析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国内外生物生化品行业技术差异与原因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生物生化品行业技术发展方向、趋势预测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提升生物生化品行业技术能力策略建议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生物生化品市场企业竞争策略研究分析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生物生化品企业竞争策略分析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一、贸易战对生物生化品行业竞争格局的影响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二、新冠疫情下生物生化品行业竞争格局的变化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三、2024-2025年中国生物生化品市场竞争趋势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四、2024-2025年生物生化品行业竞争格局展望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五、2024-2025年生物生化品行业竞争策略分析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六、2024-2025年生物生化品企业竞争策略分析</w:t>
      </w:r>
      <w:r>
        <w:rPr>
          <w:rFonts w:hint="eastAsia"/>
        </w:rPr>
        <w:br/>
      </w:r>
      <w:r>
        <w:rPr>
          <w:rFonts w:hint="eastAsia"/>
        </w:rPr>
        <w:t>　　第二节 生物生化品市场竞争策略分析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一、2025年生物生化品市场增长潜力分析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二、2025年生物生化品主要潜力品种分析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三、现有生物生化品产品竞争策略分析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四、潜力生物生化品品种竞争策略选择</w:t>
      </w:r>
      <w:r>
        <w:rPr>
          <w:rFonts w:hint="eastAsia"/>
        </w:rPr>
        <w:br/>
      </w:r>
      <w:r>
        <w:rPr>
          <w:rFonts w:hint="eastAsia"/>
        </w:rPr>
        <w:t>　　　　五、生物生化品典型企业产品竞争策略分析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2019-2024年中国生物生化品行业市场规模分析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2019-2024年中国生物生化品行业市场规模分析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一、2019-2024年中国生物生化品行业市场规模分析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二、2019-2024年生物生化品行业重点地区（一）市场规模分析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三、2019-2024年生物生化品行业重点地区（二）市场规模分析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四、2019-2024年生物生化品行业重点地区（三）市场规模分析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2019-2024年中国生物生化品行业产量情况分析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2019-2024年中国生物生化品行业市场需求分析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中国生物生化品行业上下游行业发展分析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生物生化品上游行业发展</w:t>
      </w:r>
      <w:r>
        <w:rPr>
          <w:rFonts w:hint="eastAsia"/>
        </w:rPr>
        <w:br/>
      </w:r>
      <w:r>
        <w:rPr>
          <w:rFonts w:hint="eastAsia"/>
        </w:rPr>
        <w:t>　　　　一、生物生化品下游行业市场概述</w:t>
      </w:r>
      <w:r>
        <w:rPr>
          <w:rFonts w:hint="eastAsia"/>
        </w:rPr>
        <w:br/>
      </w:r>
      <w:r>
        <w:rPr>
          <w:rFonts w:hint="eastAsia"/>
        </w:rPr>
        <w:t>　　　　二、生物生化品下游行业产能分析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三、近年国内生物生化品下游行业市场价格分析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生物生化品下游行业发展</w:t>
      </w:r>
      <w:r>
        <w:rPr>
          <w:rFonts w:hint="eastAsia"/>
        </w:rPr>
        <w:br/>
      </w:r>
      <w:r>
        <w:rPr>
          <w:rFonts w:hint="eastAsia"/>
        </w:rPr>
        <w:t>　　　　一、生物生化品下游行业国内市场概述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二、生物生化品下游行业国内产能分析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三、近年国内生物生化品下游行业现状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2019-2024年中国生物生化品行业发展状况分析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中国生物生化品行业发展状况分析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一、中国生物生化品行业发展总体概况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二、中国生物生化品行业发展主要特点</w:t>
      </w:r>
      <w:r>
        <w:rPr>
          <w:rFonts w:hint="eastAsia"/>
        </w:rPr>
        <w:br/>
      </w:r>
      <w:r>
        <w:rPr>
          <w:rFonts w:hint="eastAsia"/>
        </w:rPr>
        <w:t>　　　　三、生物生化品行业主要经济效益影响因素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2019-2024年生物生化品行业经营情况分析</w:t>
      </w:r>
      <w:r>
        <w:rPr>
          <w:rFonts w:hint="eastAsia"/>
        </w:rPr>
        <w:br/>
      </w:r>
      <w:r>
        <w:rPr>
          <w:rFonts w:hint="eastAsia"/>
        </w:rPr>
        <w:t>　　　　一、生物生化品行业经营效益分析</w:t>
      </w:r>
      <w:r>
        <w:rPr>
          <w:rFonts w:hint="eastAsia"/>
        </w:rPr>
        <w:br/>
      </w:r>
      <w:r>
        <w:rPr>
          <w:rFonts w:hint="eastAsia"/>
        </w:rPr>
        <w:t>　　　　二、生物生化品行业盈利能力分析</w:t>
      </w:r>
      <w:r>
        <w:rPr>
          <w:rFonts w:hint="eastAsia"/>
        </w:rPr>
        <w:br/>
      </w:r>
      <w:r>
        <w:rPr>
          <w:rFonts w:hint="eastAsia"/>
        </w:rPr>
        <w:t>　　　　三、生物生化品行业运营能力分析</w:t>
      </w:r>
      <w:r>
        <w:rPr>
          <w:rFonts w:hint="eastAsia"/>
        </w:rPr>
        <w:br/>
      </w:r>
      <w:r>
        <w:rPr>
          <w:rFonts w:hint="eastAsia"/>
        </w:rPr>
        <w:t>　　　　四、生物生化品行业偿债能力分析</w:t>
      </w:r>
      <w:r>
        <w:rPr>
          <w:rFonts w:hint="eastAsia"/>
        </w:rPr>
        <w:br/>
      </w:r>
      <w:r>
        <w:rPr>
          <w:rFonts w:hint="eastAsia"/>
        </w:rPr>
        <w:t>　　　　五、生物生化品行业发展能力分析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2024-2025年中国生物生化品行业发展存在问题与对策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一、中国生物生化品行业存在的问题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二、规范生物生化品行业发展的措施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中国生物生化品行业重点企业发展分析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生物生化品重点企业</w:t>
      </w:r>
      <w:r>
        <w:rPr>
          <w:rFonts w:hint="eastAsia"/>
        </w:rPr>
        <w:br/>
      </w:r>
      <w:r>
        <w:rPr>
          <w:rFonts w:hint="eastAsia"/>
        </w:rPr>
        <w:t>　　　　一、生物生化品企业介绍</w:t>
      </w:r>
      <w:r>
        <w:rPr>
          <w:rFonts w:hint="eastAsia"/>
        </w:rPr>
        <w:br/>
      </w:r>
      <w:r>
        <w:rPr>
          <w:rFonts w:hint="eastAsia"/>
        </w:rPr>
        <w:t>　　　　二、生物生化品企业财务情况分析</w:t>
      </w:r>
      <w:r>
        <w:rPr>
          <w:rFonts w:hint="eastAsia"/>
        </w:rPr>
        <w:br/>
      </w:r>
      <w:r>
        <w:rPr>
          <w:rFonts w:hint="eastAsia"/>
        </w:rPr>
        <w:t>　　　　三、生物生化品发展战略</w:t>
      </w:r>
      <w:r>
        <w:rPr>
          <w:rFonts w:hint="eastAsia"/>
        </w:rPr>
        <w:br/>
      </w:r>
      <w:r>
        <w:rPr>
          <w:rFonts w:hint="eastAsia"/>
        </w:rPr>
        <w:t>　　第二节 生物生化品重点企业</w:t>
      </w:r>
      <w:r>
        <w:rPr>
          <w:rFonts w:hint="eastAsia"/>
        </w:rPr>
        <w:br/>
      </w:r>
      <w:r>
        <w:rPr>
          <w:rFonts w:hint="eastAsia"/>
        </w:rPr>
        <w:t>　　　　一、生物生化品企业介绍</w:t>
      </w:r>
      <w:r>
        <w:rPr>
          <w:rFonts w:hint="eastAsia"/>
        </w:rPr>
        <w:br/>
      </w:r>
      <w:r>
        <w:rPr>
          <w:rFonts w:hint="eastAsia"/>
        </w:rPr>
        <w:t>　　　　二、生物生化品企业财务情况分析</w:t>
      </w:r>
      <w:r>
        <w:rPr>
          <w:rFonts w:hint="eastAsia"/>
        </w:rPr>
        <w:br/>
      </w:r>
      <w:r>
        <w:rPr>
          <w:rFonts w:hint="eastAsia"/>
        </w:rPr>
        <w:t>　　　　三、生物生化品发展战略</w:t>
      </w:r>
      <w:r>
        <w:rPr>
          <w:rFonts w:hint="eastAsia"/>
        </w:rPr>
        <w:br/>
      </w:r>
      <w:r>
        <w:rPr>
          <w:rFonts w:hint="eastAsia"/>
        </w:rPr>
        <w:t>　　第三节 生物生化品重点企业</w:t>
      </w:r>
      <w:r>
        <w:rPr>
          <w:rFonts w:hint="eastAsia"/>
        </w:rPr>
        <w:br/>
      </w:r>
      <w:r>
        <w:rPr>
          <w:rFonts w:hint="eastAsia"/>
        </w:rPr>
        <w:t>　　　　一、生物生化品企业介绍</w:t>
      </w:r>
      <w:r>
        <w:rPr>
          <w:rFonts w:hint="eastAsia"/>
        </w:rPr>
        <w:br/>
      </w:r>
      <w:r>
        <w:rPr>
          <w:rFonts w:hint="eastAsia"/>
        </w:rPr>
        <w:t>　　　　二、生物生化品企业财务情况分析</w:t>
      </w:r>
      <w:r>
        <w:rPr>
          <w:rFonts w:hint="eastAsia"/>
        </w:rPr>
        <w:br/>
      </w:r>
      <w:r>
        <w:rPr>
          <w:rFonts w:hint="eastAsia"/>
        </w:rPr>
        <w:t>　　　　三、生物生化品发展战略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生物生化品企业发展策略分析</w:t>
      </w:r>
      <w:r>
        <w:rPr>
          <w:rFonts w:hint="eastAsia"/>
        </w:rPr>
        <w:br/>
      </w:r>
      <w:r>
        <w:rPr>
          <w:rFonts w:hint="eastAsia"/>
        </w:rPr>
        <w:t>　　第一节 生物生化品市场策略分析</w:t>
      </w:r>
      <w:r>
        <w:rPr>
          <w:rFonts w:hint="eastAsia"/>
        </w:rPr>
        <w:br/>
      </w:r>
      <w:r>
        <w:rPr>
          <w:rFonts w:hint="eastAsia"/>
        </w:rPr>
        <w:t>　　　　一、生物生化品价格策略分析</w:t>
      </w:r>
      <w:r>
        <w:rPr>
          <w:rFonts w:hint="eastAsia"/>
        </w:rPr>
        <w:br/>
      </w:r>
      <w:r>
        <w:rPr>
          <w:rFonts w:hint="eastAsia"/>
        </w:rPr>
        <w:t>　　　　二、生物生化品渠道策略分析</w:t>
      </w:r>
      <w:r>
        <w:rPr>
          <w:rFonts w:hint="eastAsia"/>
        </w:rPr>
        <w:br/>
      </w:r>
      <w:r>
        <w:rPr>
          <w:rFonts w:hint="eastAsia"/>
        </w:rPr>
        <w:t>　　第二节 生物生化品销售策略分析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提高生物生化品企业竞争力的策略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一、提高中国生物生化品企业核心竞争力的对策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二、生物生化品企业提升竞争力的主要方向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三、影响生物生化品企业核心竞争力的因素及提升途径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四、提高生物生化品企业竞争力的策略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对我国生物生化品品牌的战略思考</w:t>
      </w:r>
      <w:r>
        <w:rPr>
          <w:rFonts w:hint="eastAsia"/>
        </w:rPr>
        <w:br/>
      </w:r>
      <w:r>
        <w:rPr>
          <w:rFonts w:hint="eastAsia"/>
        </w:rPr>
        <w:t>　　　　一、生物生化品实施品牌战略的意义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二、生物生化品企业品牌的现状分析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三、我国生物生化品企业的品牌战略</w:t>
      </w:r>
      <w:r>
        <w:rPr>
          <w:rFonts w:hint="eastAsia"/>
        </w:rPr>
        <w:br/>
      </w:r>
      <w:r>
        <w:rPr>
          <w:rFonts w:hint="eastAsia"/>
        </w:rPr>
        <w:t>　　　　四、生物生化品品牌战略管理的策略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2025-2031年生物生化品行业发展前景预测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2025-2031年中国生物生化品发展趋势分析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2025-2031年中国生物生化品行业发展总体趋势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一、2025-2031年中国生物生化品产业政策趋向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二、2025-2031年中国生物生化品行业技术革新趋势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2025-2031年中国生物生化品行业市场规模预测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一、2025-2031年中国生物生化品行业市场规模预测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二、2025-2031年中国生物生化品行业产量预测分析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三、2025-2031年中国生物生化品行业需求预测分析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2025-2031年中国生物生化品行业投资机会与风险评估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2025-2031年中国生物生化品市场行业投资机会分析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一、生物生化品投资潜力分析</w:t>
      </w:r>
      <w:r>
        <w:rPr>
          <w:rFonts w:hint="eastAsia"/>
        </w:rPr>
        <w:br/>
      </w:r>
      <w:r>
        <w:rPr>
          <w:rFonts w:hint="eastAsia"/>
        </w:rPr>
        <w:t>　　　　二、生物生化品吸引力分析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2025-2031年中国生物生化品市场行业投资周期分析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中^智^林^－2025-2031年中国生物生化品市场行业投资风险预警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生物生化品介绍</w:t>
      </w:r>
      <w:r>
        <w:rPr>
          <w:rFonts w:hint="eastAsia"/>
        </w:rPr>
        <w:br/>
      </w:r>
      <w:r>
        <w:rPr>
          <w:rFonts w:hint="eastAsia"/>
        </w:rPr>
        <w:t>　　图表 生物生化品图片</w:t>
      </w:r>
      <w:r>
        <w:rPr>
          <w:rFonts w:hint="eastAsia"/>
        </w:rPr>
        <w:br/>
      </w:r>
      <w:r>
        <w:rPr>
          <w:rFonts w:hint="eastAsia"/>
        </w:rPr>
        <w:t>　　图表 生物生化品产业链调研</w:t>
      </w:r>
      <w:r>
        <w:rPr>
          <w:rFonts w:hint="eastAsia"/>
        </w:rPr>
        <w:br/>
      </w:r>
      <w:r>
        <w:rPr>
          <w:rFonts w:hint="eastAsia"/>
        </w:rPr>
        <w:t>　　图表 生物生化品行业特点</w:t>
      </w:r>
      <w:r>
        <w:rPr>
          <w:rFonts w:hint="eastAsia"/>
        </w:rPr>
        <w:br/>
      </w:r>
      <w:r>
        <w:rPr>
          <w:rFonts w:hint="eastAsia"/>
        </w:rPr>
        <w:t>　　图表 生物生化品政策</w:t>
      </w:r>
      <w:r>
        <w:rPr>
          <w:rFonts w:hint="eastAsia"/>
        </w:rPr>
        <w:br/>
      </w:r>
      <w:r>
        <w:rPr>
          <w:rFonts w:hint="eastAsia"/>
        </w:rPr>
        <w:t>　　图表 生物生化品技术 标准</w:t>
      </w:r>
      <w:r>
        <w:rPr>
          <w:rFonts w:hint="eastAsia"/>
        </w:rPr>
        <w:br/>
      </w:r>
      <w:r>
        <w:rPr>
          <w:rFonts w:hint="eastAsia"/>
        </w:rPr>
        <w:t>　　图表 生物生化品最新消息 动态</w:t>
      </w:r>
      <w:r>
        <w:rPr>
          <w:rFonts w:hint="eastAsia"/>
        </w:rPr>
        <w:br/>
      </w:r>
      <w:r>
        <w:rPr>
          <w:rFonts w:hint="eastAsia"/>
        </w:rPr>
        <w:t>　　图表 生物生化品行业现状</w:t>
      </w:r>
      <w:r>
        <w:rPr>
          <w:rFonts w:hint="eastAsia"/>
        </w:rPr>
        <w:br/>
      </w:r>
      <w:r>
        <w:rPr>
          <w:rFonts w:hint="eastAsia"/>
        </w:rPr>
        <w:t>　　图表 2019-2024年生物生化品行业市场容量统计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2019-2024年中国生物生化品市场规模情况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2019-2024年中国生物生化品销售统计</w:t>
      </w:r>
      <w:r>
        <w:rPr>
          <w:rFonts w:hint="eastAsia"/>
        </w:rPr>
        <w:br/>
      </w:r>
      <w:r>
        <w:rPr>
          <w:rFonts w:hint="eastAsia"/>
        </w:rPr>
        <w:t>　　图表 2019-2024年中国生物生化品利润总额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2019-2024年中国生物生化品企业数量统计</w:t>
      </w:r>
      <w:r>
        <w:rPr>
          <w:rFonts w:hint="eastAsia"/>
        </w:rPr>
        <w:br/>
      </w:r>
      <w:r>
        <w:rPr>
          <w:rFonts w:hint="eastAsia"/>
        </w:rPr>
        <w:t>　　图表 2025年生物生化品成本和利润分析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2019-2024年中国生物生化品行业偿债能力分析</w:t>
      </w:r>
      <w:r>
        <w:rPr>
          <w:rFonts w:hint="eastAsia"/>
        </w:rPr>
        <w:br/>
      </w:r>
      <w:r>
        <w:rPr>
          <w:rFonts w:hint="eastAsia"/>
        </w:rPr>
        <w:t>　　图表 生物生化品品牌分析</w:t>
      </w:r>
      <w:r>
        <w:rPr>
          <w:rFonts w:hint="eastAsia"/>
        </w:rPr>
        <w:br/>
      </w:r>
      <w:r>
        <w:rPr>
          <w:rFonts w:hint="eastAsia"/>
        </w:rPr>
        <w:t>　　图表 **地区生物生化品市场规模</w:t>
      </w:r>
      <w:r>
        <w:rPr>
          <w:rFonts w:hint="eastAsia"/>
        </w:rPr>
        <w:br/>
      </w:r>
      <w:r>
        <w:rPr>
          <w:rFonts w:hint="eastAsia"/>
        </w:rPr>
        <w:t>　　图表 **地区生物生化品行业市场需求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**地区生物生化品市场调研</w:t>
      </w:r>
      <w:r>
        <w:rPr>
          <w:rFonts w:hint="eastAsia"/>
        </w:rPr>
        <w:br/>
      </w:r>
      <w:r>
        <w:rPr>
          <w:rFonts w:hint="eastAsia"/>
        </w:rPr>
        <w:t>　　图表 **地区生物生化品行业市场需求分析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**地区生物生化品市场规模</w:t>
      </w:r>
      <w:r>
        <w:rPr>
          <w:rFonts w:hint="eastAsia"/>
        </w:rPr>
        <w:br/>
      </w:r>
      <w:r>
        <w:rPr>
          <w:rFonts w:hint="eastAsia"/>
        </w:rPr>
        <w:t>　　图表 **地区生物生化品行业市场需求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**地区生物生化品市场调研</w:t>
      </w:r>
      <w:r>
        <w:rPr>
          <w:rFonts w:hint="eastAsia"/>
        </w:rPr>
        <w:br/>
      </w:r>
      <w:r>
        <w:rPr>
          <w:rFonts w:hint="eastAsia"/>
        </w:rPr>
        <w:t>　　图表 **地区生物生化品市场需求分析</w:t>
      </w:r>
      <w:r>
        <w:rPr>
          <w:rFonts w:hint="eastAsia"/>
        </w:rPr>
        <w:br/>
      </w:r>
      <w:r>
        <w:rPr>
          <w:rFonts w:hint="eastAsia"/>
        </w:rPr>
        <w:t>　　图表 生物生化品上游发展</w:t>
      </w:r>
      <w:r>
        <w:rPr>
          <w:rFonts w:hint="eastAsia"/>
        </w:rPr>
        <w:br/>
      </w:r>
      <w:r>
        <w:rPr>
          <w:rFonts w:hint="eastAsia"/>
        </w:rPr>
        <w:t>　　图表 生物生化品下游发展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生物生化品企业（一）概况</w:t>
      </w:r>
      <w:r>
        <w:rPr>
          <w:rFonts w:hint="eastAsia"/>
        </w:rPr>
        <w:br/>
      </w:r>
      <w:r>
        <w:rPr>
          <w:rFonts w:hint="eastAsia"/>
        </w:rPr>
        <w:t>　　图表 企业生物生化品业务</w:t>
      </w:r>
      <w:r>
        <w:rPr>
          <w:rFonts w:hint="eastAsia"/>
        </w:rPr>
        <w:br/>
      </w:r>
      <w:r>
        <w:rPr>
          <w:rFonts w:hint="eastAsia"/>
        </w:rPr>
        <w:t>　　图表 生物生化品企业（一）经营情况分析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生物生化品企业（一）盈利能力情况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生物生化品企业（二）简介</w:t>
      </w:r>
      <w:r>
        <w:rPr>
          <w:rFonts w:hint="eastAsia"/>
        </w:rPr>
        <w:br/>
      </w:r>
      <w:r>
        <w:rPr>
          <w:rFonts w:hint="eastAsia"/>
        </w:rPr>
        <w:t>　　图表 企业生物生化品业务</w:t>
      </w:r>
      <w:r>
        <w:rPr>
          <w:rFonts w:hint="eastAsia"/>
        </w:rPr>
        <w:br/>
      </w:r>
      <w:r>
        <w:rPr>
          <w:rFonts w:hint="eastAsia"/>
        </w:rPr>
        <w:t>　　图表 生物生化品企业（二）经营情况分析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生物生化品企业（二）盈利能力情况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生物生化品企业（三）概况</w:t>
      </w:r>
      <w:r>
        <w:rPr>
          <w:rFonts w:hint="eastAsia"/>
        </w:rPr>
        <w:br/>
      </w:r>
      <w:r>
        <w:rPr>
          <w:rFonts w:hint="eastAsia"/>
        </w:rPr>
        <w:t>　　图表 企业生物生化品业务</w:t>
      </w:r>
      <w:r>
        <w:rPr>
          <w:rFonts w:hint="eastAsia"/>
        </w:rPr>
        <w:br/>
      </w:r>
      <w:r>
        <w:rPr>
          <w:rFonts w:hint="eastAsia"/>
        </w:rPr>
        <w:t>　　图表 生物生化品企业（三）经营情况分析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生物生化品企业（三）盈利能力情况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生物生化品企业（四）简介</w:t>
      </w:r>
      <w:r>
        <w:rPr>
          <w:rFonts w:hint="eastAsia"/>
        </w:rPr>
        <w:br/>
      </w:r>
      <w:r>
        <w:rPr>
          <w:rFonts w:hint="eastAsia"/>
        </w:rPr>
        <w:t>　　图表 企业生物生化品业务</w:t>
      </w:r>
      <w:r>
        <w:rPr>
          <w:rFonts w:hint="eastAsia"/>
        </w:rPr>
        <w:br/>
      </w:r>
      <w:r>
        <w:rPr>
          <w:rFonts w:hint="eastAsia"/>
        </w:rPr>
        <w:t>　　图表 生物生化品企业（四）经营情况分析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生物生化品企业（四）盈利能力情况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生物生化品企业（四）成长能力情况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生物生化品投资、并购情况</w:t>
      </w:r>
      <w:r>
        <w:rPr>
          <w:rFonts w:hint="eastAsia"/>
        </w:rPr>
        <w:br/>
      </w:r>
      <w:r>
        <w:rPr>
          <w:rFonts w:hint="eastAsia"/>
        </w:rPr>
        <w:t>　　图表 生物生化品优势</w:t>
      </w:r>
      <w:r>
        <w:rPr>
          <w:rFonts w:hint="eastAsia"/>
        </w:rPr>
        <w:br/>
      </w:r>
      <w:r>
        <w:rPr>
          <w:rFonts w:hint="eastAsia"/>
        </w:rPr>
        <w:t>　　图表 生物生化品劣势</w:t>
      </w:r>
      <w:r>
        <w:rPr>
          <w:rFonts w:hint="eastAsia"/>
        </w:rPr>
        <w:br/>
      </w:r>
      <w:r>
        <w:rPr>
          <w:rFonts w:hint="eastAsia"/>
        </w:rPr>
        <w:t>　　图表 生物生化品机会</w:t>
      </w:r>
      <w:r>
        <w:rPr>
          <w:rFonts w:hint="eastAsia"/>
        </w:rPr>
        <w:br/>
      </w:r>
      <w:r>
        <w:rPr>
          <w:rFonts w:hint="eastAsia"/>
        </w:rPr>
        <w:t>　　图表 生物生化品威胁</w:t>
      </w:r>
      <w:r>
        <w:rPr>
          <w:rFonts w:hint="eastAsia"/>
        </w:rPr>
        <w:br/>
      </w:r>
      <w:r>
        <w:rPr>
          <w:rFonts w:hint="eastAsia"/>
        </w:rPr>
        <w:t>　　图表 进入生物生化品行业壁垒</w:t>
      </w:r>
      <w:r>
        <w:rPr>
          <w:rFonts w:hint="eastAsia"/>
        </w:rPr>
        <w:br/>
      </w:r>
      <w:r>
        <w:rPr>
          <w:rFonts w:hint="eastAsia"/>
        </w:rPr>
        <w:t>　　图表 生物生化品发展有利因素</w:t>
      </w:r>
      <w:r>
        <w:rPr>
          <w:rFonts w:hint="eastAsia"/>
        </w:rPr>
        <w:br/>
      </w:r>
      <w:r>
        <w:rPr>
          <w:rFonts w:hint="eastAsia"/>
        </w:rPr>
        <w:t>　　图表 生物生化品发展不利因素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2025-2031年中国生物生化品行业信息化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2025-2031年中国生物生化品行业市场容量预测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2025-2031年中国生物生化品行业市场规模预测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2025-2031年中国生物生化品行业风险</w:t>
      </w:r>
      <w:r>
        <w:rPr>
          <w:rFonts w:hint="eastAsia"/>
        </w:rPr>
        <w:br/>
      </w:r>
      <w:r>
        <w:rPr>
          <w:rFonts w:hint="eastAsia"/>
        </w:rPr>
        <w:t>　　图表 2025-2031年中国生物生化品市场前景分析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2025-2031年中国生物生化品发展趋势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22b6e4e324b8c" w:history="1">
        <w:r>
          <w:rPr>
            <w:rStyle w:val="Hyperlink"/>
          </w:rPr>
          <w:t>2025-2031年中国生物生化品市场调查研究及投资前景预测报告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22b6e4e324b8c" w:history="1">
        <w:r>
          <w:rPr>
            <w:rStyle w:val="Hyperlink"/>
          </w:rPr>
          <w:t>https://www.20087.com/5/39/ShengWuShengHuaPinShiChangFengXianFenXi.html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热点：生化质控品水平1和水平2、生物生化制品制造、生化产品、生物化学制品属于什么经营范围、生化校准品用什么复溶、生物化学化妆品、生化药品和生物制品有什么区别、生物化学品、化学药品和生物制品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a4a7776a94929" w:history="1">
      <w:r>
        <w:rPr>
          <w:rStyle w:val="Hyperlink"/>
        </w:rPr>
        <w:t>2025-2031年中国生物生化品市场调查研究及投资前景预测报告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engWuShengHuaPinShiChangFengXianFenXi.html" TargetMode="External" Id="Rc7422b6e4e32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engWuShengHuaPinShiChangFengXianFenXi.html" TargetMode="External" Id="R6caa4a7776a9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2025-02-23T05:41:00Z</dcterms:created>
  <dcterms:modified xsi:type="dcterms:W3CDTF">2025-02-23T06:41:00Z</dcterms:modified>
  <dc:subject>2025-2031年中国生物生化品市场调查研究及投资前景预测报告</dc:subject>
  <dc:title>2025-2031年中国生物生化品市场调查研究及投资前景预测报告</dc:title>
  <cp:keywords>2025-2031年中国生物生化品市场调查研究及投资前景预测报告</cp:keywords>
  <dc:description>2025-2031年中国生物生化品市场调查研究及投资前景预测报告</dc:description>
</cp:coreProperties>
</file>