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0f1fd77384d51" w:history="1">
              <w:r>
                <w:rPr>
                  <w:rStyle w:val="Hyperlink"/>
                </w:rPr>
                <w:t>中国真空复合袋行业深度调研及未来趋势预测报告（2025-2031年）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0f1fd77384d51" w:history="1">
              <w:r>
                <w:rPr>
                  <w:rStyle w:val="Hyperlink"/>
                </w:rPr>
                <w:t>中国真空复合袋行业深度调研及未来趋势预测报告（2025-2031年）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0f1fd77384d51" w:history="1">
                <w:r>
                  <w:rPr>
                    <w:rStyle w:val="Hyperlink"/>
                  </w:rPr>
                  <w:t>https://www.20087.com/5/69/ZhenKongFuHeDaiFaZhanQuShiYuCeBaoGao.html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复合袋是一种高效的包装材料，近年来在食品、医药、电子产品等多个行业得到了广泛应用。随着包装技术的进步，真空复合袋的种类和功能越来越多样化，能够满足不同产品的包装需求。目前，高性能的真空复合袋不仅能够有效隔绝氧气和水分，还能提供良好的透明度和防伪性能。同时，随着消费者对环保意识的提高，绿色环保的真空复合袋逐渐成为市场的新宠。</w:t>
      </w:r>
      <w:r>
        <w:rPr>
          <w:rFonts w:hint="eastAsia"/>
        </w:rPr>
        <w:br/>
      </w:r>
      <w:r>
        <w:rPr>
          <w:rFonts w:hint="eastAsia"/>
        </w:rPr>
        <w:t>　　未来，真空复合袋的发展将更加注重环保和功能性。随着消费者对健康和环保的关注度不断提高，可降解、可循环利用的真空复合袋将获得更大的市场份额。同时，为了适应不同产品的特殊包装需求，具有更高阻隔性、更强密封性的新型真空复合袋将成为研发的重点。此外，智能化包装技术的应用也将成为真空复合袋发展的一个重要方向，如采用RFID标签实现产品追踪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0f1fd77384d51" w:history="1">
        <w:r>
          <w:rPr>
            <w:rStyle w:val="Hyperlink"/>
          </w:rPr>
          <w:t>中国真空复合袋行业深度调研及未来趋势预测报告（2025-2031年）</w:t>
        </w:r>
      </w:hyperlink>
      <w:r>
        <w:rPr>
          <w:rFonts w:hint="eastAsia"/>
        </w:rPr>
        <w:t>》具有很强专业性、实用性和实效性，主要分析了真空复合袋行业的市场规模、真空复合袋市场供需状况、真空复合袋市场竞争状况和真空复合袋主要企业经营情况，同时对真空复合袋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e0f1fd77384d51" w:history="1">
        <w:r>
          <w:rPr>
            <w:rStyle w:val="Hyperlink"/>
          </w:rPr>
          <w:t>中国真空复合袋行业深度调研及未来趋势预测报告（2025-2031年）</w:t>
        </w:r>
      </w:hyperlink>
      <w:r>
        <w:rPr>
          <w:rFonts w:hint="eastAsia"/>
        </w:rPr>
        <w:t>》可以帮助投资者准确把握真空复合袋行业的市场现状，为投资者进行投资作出真空复合袋行业前景预判，挖掘真空复合袋行业投资价值，同时提出真空复合袋行业投资策略、营销策略等方面的建议。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真空复合袋行业概述</w:t>
      </w:r>
      <w:r>
        <w:rPr>
          <w:rFonts w:hint="eastAsia"/>
        </w:rPr>
        <w:br/>
      </w:r>
      <w:r>
        <w:rPr>
          <w:rFonts w:hint="eastAsia"/>
        </w:rPr>
        <w:t>　　第一节 真空复合袋行业界定</w:t>
      </w:r>
      <w:r>
        <w:rPr>
          <w:rFonts w:hint="eastAsia"/>
        </w:rPr>
        <w:br/>
      </w:r>
      <w:r>
        <w:rPr>
          <w:rFonts w:hint="eastAsia"/>
        </w:rPr>
        <w:t>　　第二节 真空复合袋行业发展历程</w:t>
      </w:r>
      <w:r>
        <w:rPr>
          <w:rFonts w:hint="eastAsia"/>
        </w:rPr>
        <w:br/>
      </w:r>
      <w:r>
        <w:rPr>
          <w:rFonts w:hint="eastAsia"/>
        </w:rPr>
        <w:t>　　第三节 真空复合袋产业链分析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二、真空复合袋产业链模型分析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中国真空复合袋行业供给情况分析及趋势预测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2025年中国真空复合袋行业产量分析</w:t>
      </w:r>
      <w:r>
        <w:rPr>
          <w:rFonts w:hint="eastAsia"/>
        </w:rPr>
        <w:br/>
      </w:r>
      <w:r>
        <w:rPr>
          <w:rFonts w:hint="eastAsia"/>
        </w:rPr>
        <w:t>　　　　一、真空复合袋行业产量情况分析</w:t>
      </w:r>
      <w:r>
        <w:rPr>
          <w:rFonts w:hint="eastAsia"/>
        </w:rPr>
        <w:br/>
      </w:r>
      <w:r>
        <w:rPr>
          <w:rFonts w:hint="eastAsia"/>
        </w:rPr>
        <w:t>　　　　二、真空复合袋行业重点区域产量分析</w:t>
      </w:r>
      <w:r>
        <w:rPr>
          <w:rFonts w:hint="eastAsia"/>
        </w:rPr>
        <w:br/>
      </w:r>
      <w:r>
        <w:rPr>
          <w:rFonts w:hint="eastAsia"/>
        </w:rPr>
        <w:t>　　第二节 真空复合袋行业供给关系因素分析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一、真空复合袋行业需求变化因素</w:t>
      </w:r>
      <w:r>
        <w:rPr>
          <w:rFonts w:hint="eastAsia"/>
        </w:rPr>
        <w:br/>
      </w:r>
      <w:r>
        <w:rPr>
          <w:rFonts w:hint="eastAsia"/>
        </w:rPr>
        <w:t>　　　　二、真空复合袋行业厂商产能因素</w:t>
      </w:r>
      <w:r>
        <w:rPr>
          <w:rFonts w:hint="eastAsia"/>
        </w:rPr>
        <w:br/>
      </w:r>
      <w:r>
        <w:rPr>
          <w:rFonts w:hint="eastAsia"/>
        </w:rPr>
        <w:t>　　　　三、真空复合袋行业原料供给状况</w:t>
      </w:r>
      <w:r>
        <w:rPr>
          <w:rFonts w:hint="eastAsia"/>
        </w:rPr>
        <w:br/>
      </w:r>
      <w:r>
        <w:rPr>
          <w:rFonts w:hint="eastAsia"/>
        </w:rPr>
        <w:t>　　　　四、真空复合袋行业技术水平提高</w:t>
      </w:r>
      <w:r>
        <w:rPr>
          <w:rFonts w:hint="eastAsia"/>
        </w:rPr>
        <w:br/>
      </w:r>
      <w:r>
        <w:rPr>
          <w:rFonts w:hint="eastAsia"/>
        </w:rPr>
        <w:t>　　　　五、真空复合袋行业政策变动因素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2025-2031年中国真空复合袋行业市场供给趋势</w:t>
      </w:r>
      <w:r>
        <w:rPr>
          <w:rFonts w:hint="eastAsia"/>
        </w:rPr>
        <w:br/>
      </w:r>
      <w:r>
        <w:rPr>
          <w:rFonts w:hint="eastAsia"/>
        </w:rPr>
        <w:t>　　　　一、真空复合袋整体供给情况趋势分析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二、真空复合袋重点区域供给趋势分析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三、影响未来真空复合袋供给的因素分析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2024-2025年中国真空复合袋行业发展环境分析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中国真空复合袋行业发展经济环境分析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真空复合袋行业发展政策环境分析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中国真空复合袋行业发展社会环境分析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2025年中国真空复合袋行业发展概况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2025年中国真空复合袋行业发展态势分析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2025年中国真空复合袋行业发展特点分析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2025年中国真空复合袋行业市场供需分析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2025年中国真空复合袋市场价格分析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2019-2024年中国真空复合袋行业整体运行状况</w:t>
      </w:r>
      <w:r>
        <w:rPr>
          <w:rFonts w:hint="eastAsia"/>
        </w:rPr>
        <w:br/>
      </w:r>
      <w:r>
        <w:rPr>
          <w:rFonts w:hint="eastAsia"/>
        </w:rPr>
        <w:t>　　第一节 真空复合袋行业产销分析</w:t>
      </w:r>
      <w:r>
        <w:rPr>
          <w:rFonts w:hint="eastAsia"/>
        </w:rPr>
        <w:br/>
      </w:r>
      <w:r>
        <w:rPr>
          <w:rFonts w:hint="eastAsia"/>
        </w:rPr>
        <w:t>　　第二节 真空复合袋行业盈利能力分析</w:t>
      </w:r>
      <w:r>
        <w:rPr>
          <w:rFonts w:hint="eastAsia"/>
        </w:rPr>
        <w:br/>
      </w:r>
      <w:r>
        <w:rPr>
          <w:rFonts w:hint="eastAsia"/>
        </w:rPr>
        <w:t>　　第三节 真空复合袋行业偿债能力分析</w:t>
      </w:r>
      <w:r>
        <w:rPr>
          <w:rFonts w:hint="eastAsia"/>
        </w:rPr>
        <w:br/>
      </w:r>
      <w:r>
        <w:rPr>
          <w:rFonts w:hint="eastAsia"/>
        </w:rPr>
        <w:t>　　第四节 真空复合袋行业营运能力分析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中国真空复合袋行业进出口市场分析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2025年真空复合袋行业进出口特点分析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2025年真空复合袋行业进出口量分析</w:t>
      </w:r>
      <w:r>
        <w:rPr>
          <w:rFonts w:hint="eastAsia"/>
        </w:rPr>
        <w:br/>
      </w:r>
      <w:r>
        <w:rPr>
          <w:rFonts w:hint="eastAsia"/>
        </w:rPr>
        <w:t>　　　　一、真空复合袋进口分析</w:t>
      </w:r>
      <w:r>
        <w:rPr>
          <w:rFonts w:hint="eastAsia"/>
        </w:rPr>
        <w:br/>
      </w:r>
      <w:r>
        <w:rPr>
          <w:rFonts w:hint="eastAsia"/>
        </w:rPr>
        <w:t>　　　　二、真空复合袋出口分析</w:t>
      </w:r>
      <w:r>
        <w:rPr>
          <w:rFonts w:hint="eastAsia"/>
        </w:rPr>
        <w:br/>
      </w:r>
      <w:r>
        <w:rPr>
          <w:rFonts w:hint="eastAsia"/>
        </w:rPr>
        <w:t>　　第三节 2025-2031年真空复合袋行业进出口市场预测</w:t>
      </w:r>
      <w:r>
        <w:rPr>
          <w:rFonts w:hint="eastAsia"/>
        </w:rPr>
        <w:br/>
      </w:r>
      <w:r>
        <w:rPr>
          <w:rFonts w:hint="eastAsia"/>
        </w:rPr>
        <w:t>　　　　一、真空复合袋进口预测</w:t>
      </w:r>
      <w:r>
        <w:rPr>
          <w:rFonts w:hint="eastAsia"/>
        </w:rPr>
        <w:br/>
      </w:r>
      <w:r>
        <w:rPr>
          <w:rFonts w:hint="eastAsia"/>
        </w:rPr>
        <w:t>　　　　二、真空复合袋出口预测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2025-2031年真空复合袋行业投资价值（绩效）及行业发展预测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2019-2024年真空复合袋行业成长性分析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2019-2024年真空复合袋行业经营能力分析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2019-2024年真空复合袋行业盈利能力分析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2019-2024年真空复合袋行业偿债能力分析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2025-2031年我国真空复合袋行业产值预测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2025-2031年我国真空复合袋行业销售收入预测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2025-2031年我国真空复合袋行业总资产预测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2019-2024年中国真空复合袋产业重点区域运行分析</w:t>
      </w:r>
      <w:r>
        <w:rPr>
          <w:rFonts w:hint="eastAsia"/>
        </w:rPr>
        <w:br/>
      </w:r>
      <w:r>
        <w:rPr>
          <w:rFonts w:hint="eastAsia"/>
        </w:rPr>
        <w:t>　　第一节 真空复合袋产业重点地区（一）运行情况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真空复合袋产业重点地区（二）运行情况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真空复合袋产业重点地区（三）运行情况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真空复合袋产业重点地区（四）运行情况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真空复合袋产业重点地区（五）运行情况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真空复合袋产业重点地区（六）运行情况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近三年真空复合袋行业重点企业发展分析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真空复合袋企业（一）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二、真空复合袋企业经营情况分析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三、真空复合袋企业发展规划及前景展望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真空复合袋企业（二）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二、真空复合袋企业经营情况分析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三、真空复合袋企业发展规划及前景展望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真空复合袋企业（三）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二、真空复合袋企业经营情况分析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三、真空复合袋企业发展规划及前景展望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真空复合袋企业（四）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二、真空复合袋企业经营情况分析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三、真空复合袋企业发展规划及前景展望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真空复合袋企业（五）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二、真空复合袋企业经营情况分析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三、真空复合袋企业发展规划及前景展望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2025-2031年真空复合袋行业竞争格局分析</w:t>
      </w:r>
      <w:r>
        <w:rPr>
          <w:rFonts w:hint="eastAsia"/>
        </w:rPr>
        <w:br/>
      </w:r>
      <w:r>
        <w:rPr>
          <w:rFonts w:hint="eastAsia"/>
        </w:rPr>
        <w:t>　　第一节 中国真空复合袋行业集中度分析</w:t>
      </w:r>
      <w:r>
        <w:rPr>
          <w:rFonts w:hint="eastAsia"/>
        </w:rPr>
        <w:br/>
      </w:r>
      <w:r>
        <w:rPr>
          <w:rFonts w:hint="eastAsia"/>
        </w:rPr>
        <w:t>　　第二节 中国真空复合袋行业SWOT分析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2025-2031年中国真空复合袋行业竞争格局预测分析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中国真空复合袋行业投资策略分析</w:t>
      </w:r>
      <w:r>
        <w:rPr>
          <w:rFonts w:hint="eastAsia"/>
        </w:rPr>
        <w:br/>
      </w:r>
      <w:r>
        <w:rPr>
          <w:rFonts w:hint="eastAsia"/>
        </w:rPr>
        <w:t>　　第一节 中国真空复合袋行业投资环境分析</w:t>
      </w:r>
      <w:r>
        <w:rPr>
          <w:rFonts w:hint="eastAsia"/>
        </w:rPr>
        <w:br/>
      </w:r>
      <w:r>
        <w:rPr>
          <w:rFonts w:hint="eastAsia"/>
        </w:rPr>
        <w:t>　　第二节 中国真空复合袋行业投资收益分析</w:t>
      </w:r>
      <w:r>
        <w:rPr>
          <w:rFonts w:hint="eastAsia"/>
        </w:rPr>
        <w:br/>
      </w:r>
      <w:r>
        <w:rPr>
          <w:rFonts w:hint="eastAsia"/>
        </w:rPr>
        <w:t>　　第三节 中国真空复合袋行业产品投资方向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2025-2031年中国真空复合袋行业投资收益预测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二、2025-2031年中国真空复合袋行业工业总产值预测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三、2025-2031年中国真空复合袋行业销售收入预测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四、2025-2031年中国真空复合袋行业利润总额预测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五、2025-2031年中国真空复合袋行业总资产预测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中国真空复合袋行业投资风险分析</w:t>
      </w:r>
      <w:r>
        <w:rPr>
          <w:rFonts w:hint="eastAsia"/>
        </w:rPr>
        <w:br/>
      </w:r>
      <w:r>
        <w:rPr>
          <w:rFonts w:hint="eastAsia"/>
        </w:rPr>
        <w:t>　　第一节 中国真空复合袋行业内部风险分析</w:t>
      </w:r>
      <w:r>
        <w:rPr>
          <w:rFonts w:hint="eastAsia"/>
        </w:rPr>
        <w:br/>
      </w:r>
      <w:r>
        <w:rPr>
          <w:rFonts w:hint="eastAsia"/>
        </w:rPr>
        <w:t>　　　　一、真空复合袋市场竞争风险分析</w:t>
      </w:r>
      <w:r>
        <w:rPr>
          <w:rFonts w:hint="eastAsia"/>
        </w:rPr>
        <w:br/>
      </w:r>
      <w:r>
        <w:rPr>
          <w:rFonts w:hint="eastAsia"/>
        </w:rPr>
        <w:t>　　　　二、真空复合袋技术水平风险分析</w:t>
      </w:r>
      <w:r>
        <w:rPr>
          <w:rFonts w:hint="eastAsia"/>
        </w:rPr>
        <w:br/>
      </w:r>
      <w:r>
        <w:rPr>
          <w:rFonts w:hint="eastAsia"/>
        </w:rPr>
        <w:t>　　　　三、真空复合袋企业竞争风险分析</w:t>
      </w:r>
      <w:r>
        <w:rPr>
          <w:rFonts w:hint="eastAsia"/>
        </w:rPr>
        <w:br/>
      </w:r>
      <w:r>
        <w:rPr>
          <w:rFonts w:hint="eastAsia"/>
        </w:rPr>
        <w:t>　　　　四、真空复合袋企业出口风险分析</w:t>
      </w:r>
      <w:r>
        <w:rPr>
          <w:rFonts w:hint="eastAsia"/>
        </w:rPr>
        <w:br/>
      </w:r>
      <w:r>
        <w:rPr>
          <w:rFonts w:hint="eastAsia"/>
        </w:rPr>
        <w:t>　　第二节 中国真空复合袋行业外部风险分析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二、真空复合袋行业政策环境风险分析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三、真空复合袋关联行业风险分析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真空复合袋市场预测及真空复合袋项目投资建议</w:t>
      </w:r>
      <w:r>
        <w:rPr>
          <w:rFonts w:hint="eastAsia"/>
        </w:rPr>
        <w:br/>
      </w:r>
      <w:r>
        <w:rPr>
          <w:rFonts w:hint="eastAsia"/>
        </w:rPr>
        <w:t>　　第一节 中国真空复合袋生产、营销企业投资运作模式分析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真空复合袋外销与内销优势分析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2025-2031年中国真空复合袋市场规模及增长趋势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2025-2031年中国真空复合袋投资规模预测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2025-2031年真空复合袋市场盈利预测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中^智^林^－真空复合袋项目投资建议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真空复合袋行业历程</w:t>
      </w:r>
      <w:r>
        <w:rPr>
          <w:rFonts w:hint="eastAsia"/>
        </w:rPr>
        <w:br/>
      </w:r>
      <w:r>
        <w:rPr>
          <w:rFonts w:hint="eastAsia"/>
        </w:rPr>
        <w:t>　　图表 真空复合袋行业生命周期</w:t>
      </w:r>
      <w:r>
        <w:rPr>
          <w:rFonts w:hint="eastAsia"/>
        </w:rPr>
        <w:br/>
      </w:r>
      <w:r>
        <w:rPr>
          <w:rFonts w:hint="eastAsia"/>
        </w:rPr>
        <w:t>　　图表 真空复合袋行业产业链分析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2019-2024年中国真空复合袋行业市场规模及增长情况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2019-2024年真空复合袋行业市场容量分析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2019-2024年中国真空复合袋行业产能统计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2019-2024年中国真空复合袋行业产量及增长趋势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2019-2024年中国真空复合袋市场需求量及增速统计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2024年中国真空复合袋行业需求领域分布格局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2019-2024年中国真空复合袋行业销售收入分析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2019-2024年中国真空复合袋行业盈利情况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2019-2024年中国真空复合袋行业利润总额统计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2019-2024年中国真空复合袋进口数量分析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2019-2024年中国真空复合袋进口金额分析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2019-2024年中国真空复合袋出口数量分析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2019-2024年中国真空复合袋出口金额分析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2024年中国真空复合袋进口国家及地区分析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2024年中国真空复合袋出口国家及地区分析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2019-2024年中国真空复合袋行业企业数量情况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2019-2024年中国真空复合袋行业企业平均规模情况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**地区真空复合袋行业市场需求情况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**地区真空复合袋行业市场需求情况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**地区真空复合袋行业市场需求情况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**地区真空复合袋行业市场需求情况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真空复合袋重点企业（一）基本信息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真空复合袋重点企业（一）经营情况分析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真空复合袋重点企业（一）主要经济指标情况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真空复合袋重点企业（一）盈利能力情况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真空复合袋重点企业（一）偿债能力情况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真空复合袋重点企业（一）运营能力情况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真空复合袋重点企业（一）成长能力情况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真空复合袋重点企业（二）基本信息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真空复合袋重点企业（二）经营情况分析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真空复合袋重点企业（二）主要经济指标情况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真空复合袋重点企业（二）盈利能力情况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真空复合袋重点企业（二）偿债能力情况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真空复合袋重点企业（二）运营能力情况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真空复合袋重点企业（二）成长能力情况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真空复合袋重点企业（三）基本信息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真空复合袋重点企业（三）经营情况分析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真空复合袋重点企业（三）主要经济指标情况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真空复合袋重点企业（三）盈利能力情况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真空复合袋重点企业（三）偿债能力情况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真空复合袋重点企业（三）运营能力情况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真空复合袋重点企业（三）成长能力情况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2025-2031年中国真空复合袋行业产能预测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2025-2031年中国真空复合袋行业产量预测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2025-2031年中国真空复合袋市场需求量预测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2025-2031年中国真空复合袋行业供需平衡预测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2025-2031年中国真空复合袋市场容量预测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2025-2031年中国真空复合袋市场规模预测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2025-2031年中国真空复合袋市场前景分析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2025-2031年中国真空复合袋发展趋势预测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0f1fd77384d51" w:history="1">
        <w:r>
          <w:rPr>
            <w:rStyle w:val="Hyperlink"/>
          </w:rPr>
          <w:t>中国真空复合袋行业深度调研及未来趋势预测报告（2025-2031年）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0f1fd77384d51" w:history="1">
        <w:r>
          <w:rPr>
            <w:rStyle w:val="Hyperlink"/>
          </w:rPr>
          <w:t>https://www.20087.com/5/69/ZhenKongFuHeDaiFaZhanQuShiYuCeBaoGao.html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热点：家用真空袋、真空袋复合材料、真空袋膜、真空复合规、真空储物袋、真空专用袋、真空打包、真空袋折叠、复合袋图片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bac416aa24ea4" w:history="1">
      <w:r>
        <w:rPr>
          <w:rStyle w:val="Hyperlink"/>
        </w:rPr>
        <w:t>中国真空复合袋行业深度调研及未来趋势预测报告（2025-2031年）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henKongFuHeDaiFaZhanQuShiYuCeBaoGao.html" TargetMode="External" Id="Re6e0f1fd7738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henKongFuHeDaiFaZhanQuShiYuCeBaoGao.html" TargetMode="External" Id="Raedbac416aa2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2025-01-14T08:38:00Z</dcterms:created>
  <dcterms:modified xsi:type="dcterms:W3CDTF">2025-01-14T09:38:00Z</dcterms:modified>
  <dc:subject>中国真空复合袋行业深度调研及未来趋势预测报告（2025-2031年）</dc:subject>
  <dc:title>中国真空复合袋行业深度调研及未来趋势预测报告（2025-2031年）</dc:title>
  <cp:keywords>中国真空复合袋行业深度调研及未来趋势预测报告（2025-2031年）</cp:keywords>
  <dc:description>中国真空复合袋行业深度调研及未来趋势预测报告（2025-2031年）</dc:description>
</cp:coreProperties>
</file>