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af654380d4d3c" w:history="1">
              <w:r>
                <w:rPr>
                  <w:rStyle w:val="Hyperlink"/>
                </w:rPr>
                <w:t>2025-2031年中国碳酸镉发展现状分析与前景趋势预测报告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af654380d4d3c" w:history="1">
              <w:r>
                <w:rPr>
                  <w:rStyle w:val="Hyperlink"/>
                </w:rPr>
                <w:t>2025-2031年中国碳酸镉发展现状分析与前景趋势预测报告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af654380d4d3c" w:history="1">
                <w:r>
                  <w:rPr>
                    <w:rStyle w:val="Hyperlink"/>
                  </w:rPr>
                  <w:t>https://www.20087.com/5/19/TanSuanGeFaZhanQuShiFenXi.html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镉(CdCO?)作为一种重要的无机化合物，主要用于制造镉盐、颜料、电池和光电材料。近年来，由于其在半导体、光电子器件和太阳能电池领域的潜在应用，碳酸镉的研究和开发活动显著增加。然而，镉的毒性限制了其在一些领域的应用，推动了对替代材料的探索。目前，碳酸镉的生产工艺主要涉及化学沉淀法，而纯度和粒径控制是保证产品质量的关键因素。</w:t>
      </w:r>
      <w:r>
        <w:rPr>
          <w:rFonts w:hint="eastAsia"/>
        </w:rPr>
        <w:br/>
      </w:r>
      <w:r>
        <w:rPr>
          <w:rFonts w:hint="eastAsia"/>
        </w:rPr>
        <w:t>　　未来，碳酸镉的发展将趋向于环保和高性能应用。随着绿色化学原则的推广，研究人员致力于开发低毒或无毒的镉基材料，同时探索碳酸镉在新型光电器件中的作用，如量子点发光二极管(QLEDs)。此外，通过改进合成方法，例如水热合成和溶胶-凝胶技术，可以控制粒子形态和尺寸，从而优化材料的光学和电学性能。然而，如何平衡经济效益与环境影响，以及如何满足特定应用对材料性能的需求，是该领域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f654380d4d3c" w:history="1">
        <w:r>
          <w:rPr>
            <w:rStyle w:val="Hyperlink"/>
          </w:rPr>
          <w:t>2025-2031年中国碳酸镉发展现状分析与前景趋势预测报告</w:t>
        </w:r>
      </w:hyperlink>
      <w:r>
        <w:rPr>
          <w:rFonts w:hint="eastAsia"/>
        </w:rPr>
        <w:t>》通过严谨的分析、翔实的数据及直观的图表，系统解析了碳酸镉行业的市场规模、需求变化、价格波动及产业链结构。报告全面评估了当前碳酸镉市场现状，科学预测了未来市场前景与发展趋势，重点剖析了碳酸镉细分市场的机遇与挑战。同时，报告对碳酸镉重点企业的竞争地位及市场集中度进行了评估，为碳酸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碳酸镉行业界定及应用</w:t>
      </w:r>
      <w:r>
        <w:rPr>
          <w:rFonts w:hint="eastAsia"/>
        </w:rPr>
        <w:br/>
      </w:r>
      <w:r>
        <w:rPr>
          <w:rFonts w:hint="eastAsia"/>
        </w:rPr>
        <w:t>　　第一节 碳酸镉行业定义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2024-2025年全球碳酸镉行业运行概况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2019-2024年全球碳酸镉行业市场规模分析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全球主要地区碳酸镉行业运行情况分析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2025-2031年全球碳酸镉行业发展趋势预测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碳酸镉行业相关政策、标准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2024-2025年中国碳酸镉行业现状调研分析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四、2024-2025年中国碳酸镉市场走向分析</w:t>
      </w:r>
      <w:r>
        <w:rPr>
          <w:rFonts w:hint="eastAsia"/>
        </w:rPr>
        <w:br/>
      </w:r>
      <w:r>
        <w:rPr>
          <w:rFonts w:hint="eastAsia"/>
        </w:rPr>
        <w:t>　　第二节 中国碳酸镉产品技术分析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一、2024-2025年碳酸镉产品技术变化特点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二、2024-2025年碳酸镉产品市场的新技术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三、2024-2025年碳酸镉产品市场现状分析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对中国碳酸镉市场的分析及思考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一、碳酸镉市场特点</w:t>
      </w:r>
      <w:r>
        <w:rPr>
          <w:rFonts w:hint="eastAsia"/>
        </w:rPr>
        <w:br/>
      </w:r>
      <w:r>
        <w:rPr>
          <w:rFonts w:hint="eastAsia"/>
        </w:rPr>
        <w:t>　　　　二、碳酸镉市场分析</w:t>
      </w:r>
      <w:r>
        <w:rPr>
          <w:rFonts w:hint="eastAsia"/>
        </w:rPr>
        <w:br/>
      </w:r>
      <w:r>
        <w:rPr>
          <w:rFonts w:hint="eastAsia"/>
        </w:rPr>
        <w:t>　　　　三、碳酸镉市场变化的方向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2024-2025年中国碳酸镉市场现状分析</w:t>
      </w:r>
      <w:r>
        <w:rPr>
          <w:rFonts w:hint="eastAsia"/>
        </w:rPr>
        <w:br/>
      </w:r>
      <w:r>
        <w:rPr>
          <w:rFonts w:hint="eastAsia"/>
        </w:rPr>
        <w:t>　　第二节 中国碳酸镉行业产量情况分析及预测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一、碳酸镉总体产能规模</w:t>
      </w:r>
      <w:r>
        <w:rPr>
          <w:rFonts w:hint="eastAsia"/>
        </w:rPr>
        <w:br/>
      </w:r>
      <w:r>
        <w:rPr>
          <w:rFonts w:hint="eastAsia"/>
        </w:rPr>
        <w:t>　　　　二、碳酸镉生产区域分布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四、2025-2031年中国碳酸镉产量预测</w:t>
      </w:r>
      <w:r>
        <w:rPr>
          <w:rFonts w:hint="eastAsia"/>
        </w:rPr>
        <w:br/>
      </w:r>
      <w:r>
        <w:rPr>
          <w:rFonts w:hint="eastAsia"/>
        </w:rPr>
        <w:t>　　第三节 中国碳酸镉市场需求分析及预测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三、2025-2031年中国碳酸镉市场需求量预测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中国碳酸镉进出口分析</w:t>
      </w:r>
      <w:r>
        <w:rPr>
          <w:rFonts w:hint="eastAsia"/>
        </w:rPr>
        <w:br/>
      </w:r>
      <w:r>
        <w:rPr>
          <w:rFonts w:hint="eastAsia"/>
        </w:rPr>
        <w:t>　　第一节 碳酸镉进口情况分析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碳酸镉出口情况分析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影响碳酸镉进出口因素分析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2019-2024年中国碳酸镉行业规模情况分析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2024-2025年碳酸镉行业细分产品调研</w:t>
      </w:r>
      <w:r>
        <w:rPr>
          <w:rFonts w:hint="eastAsia"/>
        </w:rPr>
        <w:br/>
      </w:r>
      <w:r>
        <w:rPr>
          <w:rFonts w:hint="eastAsia"/>
        </w:rPr>
        <w:t>　　第一节 碳酸镉细分产品结构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2024-2025年碳酸镉行业上下游发展情况分析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碳酸镉行业上游产业发展分析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2024-2025年碳酸镉行业重点区域市场结构调研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**地区碳酸镉市场容量分析</w:t>
      </w:r>
      <w:r>
        <w:rPr>
          <w:rFonts w:hint="eastAsia"/>
        </w:rPr>
        <w:br/>
      </w:r>
      <w:r>
        <w:rPr>
          <w:rFonts w:hint="eastAsia"/>
        </w:rPr>
        <w:t>　　第三节 **地区碳酸镉市场容量分析</w:t>
      </w:r>
      <w:r>
        <w:rPr>
          <w:rFonts w:hint="eastAsia"/>
        </w:rPr>
        <w:br/>
      </w:r>
      <w:r>
        <w:rPr>
          <w:rFonts w:hint="eastAsia"/>
        </w:rPr>
        <w:t>　　第四节 **地区碳酸镉市场容量分析</w:t>
      </w:r>
      <w:r>
        <w:rPr>
          <w:rFonts w:hint="eastAsia"/>
        </w:rPr>
        <w:br/>
      </w:r>
      <w:r>
        <w:rPr>
          <w:rFonts w:hint="eastAsia"/>
        </w:rPr>
        <w:t>　　第五节 **地区碳酸镉市场容量分析</w:t>
      </w:r>
      <w:r>
        <w:rPr>
          <w:rFonts w:hint="eastAsia"/>
        </w:rPr>
        <w:br/>
      </w:r>
      <w:r>
        <w:rPr>
          <w:rFonts w:hint="eastAsia"/>
        </w:rPr>
        <w:t>　　第六节 **地区碳酸镉市场容量分析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2024-2025年碳酸镉行业前景及投资风险预警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2025年碳酸镉市场前景分析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五、2025年中国碳酸镉行业发展面临的机遇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碳酸镉行业投资风险预警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一、碳酸镉行业市场风险预测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二、碳酸镉行业政策风险预测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三、碳酸镉行业经营风险预测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四、碳酸镉行业技术风险预测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五、碳酸镉行业竞争风险预测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2025-2031年碳酸镉投资建议</w:t>
      </w:r>
      <w:r>
        <w:rPr>
          <w:rFonts w:hint="eastAsia"/>
        </w:rPr>
        <w:br/>
      </w:r>
      <w:r>
        <w:rPr>
          <w:rFonts w:hint="eastAsia"/>
        </w:rPr>
        <w:t>　　第一节 2024-2025年碳酸镉行业投资环境分析</w:t>
      </w:r>
      <w:r>
        <w:rPr>
          <w:rFonts w:hint="eastAsia"/>
        </w:rPr>
        <w:br/>
      </w:r>
      <w:r>
        <w:rPr>
          <w:rFonts w:hint="eastAsia"/>
        </w:rPr>
        <w:t>　　第二节 碳酸镉行业投资进入壁垒分析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碳酸镉行业历程</w:t>
      </w:r>
      <w:r>
        <w:rPr>
          <w:rFonts w:hint="eastAsia"/>
        </w:rPr>
        <w:br/>
      </w:r>
      <w:r>
        <w:rPr>
          <w:rFonts w:hint="eastAsia"/>
        </w:rPr>
        <w:t>　　图表 碳酸镉行业生命周期</w:t>
      </w:r>
      <w:r>
        <w:rPr>
          <w:rFonts w:hint="eastAsia"/>
        </w:rPr>
        <w:br/>
      </w:r>
      <w:r>
        <w:rPr>
          <w:rFonts w:hint="eastAsia"/>
        </w:rPr>
        <w:t>　　图表 碳酸镉行业产业链分析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2019-2024年中国碳酸镉出口金额分析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2025年中国碳酸镉市场前景分析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af654380d4d3c" w:history="1">
        <w:r>
          <w:rPr>
            <w:rStyle w:val="Hyperlink"/>
          </w:rPr>
          <w:t>2025-2031年中国碳酸镉发展现状分析与前景趋势预测报告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af654380d4d3c" w:history="1">
        <w:r>
          <w:rPr>
            <w:rStyle w:val="Hyperlink"/>
          </w:rPr>
          <w:t>https://www.20087.com/5/19/TanSuanGeFaZhanQuShiFenXi.html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热点：微量元素镉、碳酸镉是沉淀、高氯酸镉、碳酸镉有毒吗、镉标准溶液、碳酸镉可溶吗、碳酸镉ksp、碳酸镉与硫离子反应方程式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c1ce772074309" w:history="1">
      <w:r>
        <w:rPr>
          <w:rStyle w:val="Hyperlink"/>
        </w:rPr>
        <w:t>2025-2031年中国碳酸镉发展现状分析与前景趋势预测报告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anSuanGeFaZhanQuShiFenXi.html" TargetMode="External" Id="R787af654380d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anSuanGeFaZhanQuShiFenXi.html" TargetMode="External" Id="R651c1ce77207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2024-09-27T05:40:00Z</dcterms:created>
  <dcterms:modified xsi:type="dcterms:W3CDTF">2024-09-27T06:40:00Z</dcterms:modified>
  <dc:subject>2025-2031年中国碳酸镉发展现状分析与前景趋势预测报告</dc:subject>
  <dc:title>2025-2031年中国碳酸镉发展现状分析与前景趋势预测报告</dc:title>
  <cp:keywords>2025-2031年中国碳酸镉发展现状分析与前景趋势预测报告</cp:keywords>
  <dc:description>2025-2031年中国碳酸镉发展现状分析与前景趋势预测报告</dc:description>
</cp:coreProperties>
</file>