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7cfe0ff34d8f" w:history="1">
              <w:r>
                <w:rPr>
                  <w:rStyle w:val="Hyperlink"/>
                </w:rPr>
                <w:t>2026-2032年中国绿色水处理剂市场现状调研分析与发展前景报告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7cfe0ff34d8f" w:history="1">
              <w:r>
                <w:rPr>
                  <w:rStyle w:val="Hyperlink"/>
                </w:rPr>
                <w:t>2026-2032年中国绿色水处理剂市场现状调研分析与发展前景报告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7cfe0ff34d8f" w:history="1">
                <w:r>
                  <w:rPr>
                    <w:rStyle w:val="Hyperlink"/>
                  </w:rPr>
                  <w:t>https://www.20087.com/5/19/LvSeShuiChuLiJiShiChangXianZhuangHeQianJing.html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水处理剂指采用可生物降解、低毒或无毒成分替代传统含磷、重金属或持久性有机污染物的水处理化学品，涵盖缓蚀剂、阻垢剂、絮凝剂及杀菌剂，广泛应用于工业循环水、市政污水及膜系统清洗。绿色水处理剂包括聚天冬氨酸、壳聚糖衍生物、高铁酸盐等，强调环境友好性与处理效能平衡；部分企业推行“药剂+服务”模式，结合在线监测优化投加量。然而，绿色药剂成本普遍高于传统产品；性能在高硬度、高盐等复杂水质中受限；缺乏统一生态毒性评估标准，市场存在“伪绿色”标签滥用。</w:t>
      </w:r>
      <w:r>
        <w:rPr>
          <w:rFonts w:hint="eastAsia"/>
        </w:rPr>
        <w:br/>
      </w:r>
      <w:r>
        <w:rPr>
          <w:rFonts w:hint="eastAsia"/>
        </w:rPr>
        <w:t>　　未来，绿色水处理剂将向智能响应、生物基合成与闭环管理演进。pH或温度敏感型高分子实现按需释放活性成分；合成生物学构建工程菌株高效生产聚谷氨酸等高性能生物聚合物。在应用端，AI模型联动水质传感器动态调整药剂配方；废水中回收的金属离子用于再生絮凝剂。此外，LCA（生命周期评估）认证成为采购硬性门槛。长远看，绿色水处理剂将从环保合规选项升级为支撑水资源循环利用、工业零液体排放（ZLD）与水生态系统健康的可持续水管理核心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157cfe0ff34d8f" w:history="1">
        <w:r>
          <w:rPr>
            <w:rStyle w:val="Hyperlink"/>
          </w:rPr>
          <w:t>2026-2032年中国绿色水处理剂市场现状调研分析与发展前景报告</w:t>
        </w:r>
      </w:hyperlink>
      <w:r>
        <w:rPr>
          <w:rFonts w:hint="eastAsia"/>
        </w:rPr>
        <w:t>基于长期行业观察和供需变化规律，对绿色水处理剂行业进行系统分析，涵盖绿色水处理剂市场规模、竞争格局、技术发展现状及未来方向，并对绿色水处理剂重点企业经营状况和行业集中度进行评估。通过定量与定性相结合的方法，客观预测绿色水处理剂行业发展趋势，分析绿色水处理剂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绿色水处理剂行业概述</w:t>
      </w:r>
      <w:r>
        <w:rPr>
          <w:rFonts w:hint="eastAsia"/>
        </w:rPr>
        <w:br/>
      </w:r>
      <w:r>
        <w:rPr>
          <w:rFonts w:hint="eastAsia"/>
        </w:rPr>
        <w:t>　　第一节 绿色水处理剂定义与分类</w:t>
      </w:r>
      <w:r>
        <w:rPr>
          <w:rFonts w:hint="eastAsia"/>
        </w:rPr>
        <w:br/>
      </w:r>
      <w:r>
        <w:rPr>
          <w:rFonts w:hint="eastAsia"/>
        </w:rPr>
        <w:t>　　第二节 绿色水处理剂应用领域</w:t>
      </w:r>
      <w:r>
        <w:rPr>
          <w:rFonts w:hint="eastAsia"/>
        </w:rPr>
        <w:br/>
      </w:r>
      <w:r>
        <w:rPr>
          <w:rFonts w:hint="eastAsia"/>
        </w:rPr>
        <w:t>　　第三节 绿色水处理剂行业经济指标分析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绿色水处理剂产业链及经营模式分析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三、绿色水处理剂销售模式及销售渠道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全球绿色水处理剂市场发展综述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2020-2025年全球绿色水处理剂市场规模与趋势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主要国家与地区绿色水处理剂市场分析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2026-2032年全球绿色水处理剂行业发展趋势与前景预测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中国绿色水处理剂行业市场分析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2025-2026年绿色水处理剂产能与投资动态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一、国内绿色水处理剂产能及利用情况</w:t>
      </w:r>
      <w:r>
        <w:rPr>
          <w:rFonts w:hint="eastAsia"/>
        </w:rPr>
        <w:br/>
      </w:r>
      <w:r>
        <w:rPr>
          <w:rFonts w:hint="eastAsia"/>
        </w:rPr>
        <w:t>　　　　二、绿色水处理剂产能扩张与投资动态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2026-2032年绿色水处理剂行业产量统计与趋势预测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一、2020-2025年绿色水处理剂行业产量数据统计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1、2020-2025年绿色水处理剂产量及增长趋势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2、2020-2025年绿色水处理剂细分产品产量及份额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二、影响绿色水处理剂产量的关键因素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三、2026-2032年绿色水处理剂产量预测</w:t>
      </w:r>
      <w:r>
        <w:rPr>
          <w:rFonts w:hint="eastAsia"/>
        </w:rPr>
        <w:br/>
      </w:r>
      <w:r>
        <w:rPr>
          <w:rFonts w:hint="eastAsia"/>
        </w:rPr>
        <w:t>　　第三节 2026-2032年绿色水处理剂市场需求与销售分析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一、2025-2026年绿色水处理剂行业需求现状</w:t>
      </w:r>
      <w:r>
        <w:rPr>
          <w:rFonts w:hint="eastAsia"/>
        </w:rPr>
        <w:br/>
      </w:r>
      <w:r>
        <w:rPr>
          <w:rFonts w:hint="eastAsia"/>
        </w:rPr>
        <w:t>　　　　二、绿色水处理剂客户群体与需求特点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三、2020-2025年绿色水处理剂行业销售规模分析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四、2026-2032年绿色水处理剂市场增长潜力与规模预测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中国绿色水处理剂细分市场与下游应用领域分析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绿色水处理剂细分市场分析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一、2025-2026年绿色水处理剂主要细分产品市场现状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绿色水处理剂下游应用与客户群体分析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一、2025-2026年绿色水处理剂各应用领域市场现状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绿色水处理剂价格机制与竞争策略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一、2020-2025年绿色水处理剂市场价格走势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绿色水处理剂定价策略与方法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2026-2032年绿色水处理剂价格竞争态势与趋势预测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中国绿色水处理剂行业重点区域市场研究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2025-2026年重点区域绿色水处理剂市场发展概况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三、2026-2032年绿色水处理剂行业发展潜力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2020-2025年中国绿色水处理剂行业进出口情况分析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绿色水处理剂行业进口情况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一、2020-2025年绿色水处理剂进口规模及增长情况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二、绿色水处理剂主要进口来源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绿色水处理剂行业出口情况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一、2020-2025年绿色水处理剂出口规模及增长情况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二、绿色水处理剂主要出口目的地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2020-2025年中国绿色水处理剂行业总体发展与财务状况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2020-2025年中国绿色水处理剂行业规模情况</w:t>
      </w:r>
      <w:r>
        <w:rPr>
          <w:rFonts w:hint="eastAsia"/>
        </w:rPr>
        <w:br/>
      </w:r>
      <w:r>
        <w:rPr>
          <w:rFonts w:hint="eastAsia"/>
        </w:rPr>
        <w:t>　　　　一、绿色水处理剂行业企业数量规模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二、绿色水处理剂行业从业人员规模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三、绿色水处理剂行业市场敏感性分析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2020-2025年中国绿色水处理剂行业财务能力分析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一、绿色水处理剂行业盈利能力</w:t>
      </w:r>
      <w:r>
        <w:rPr>
          <w:rFonts w:hint="eastAsia"/>
        </w:rPr>
        <w:br/>
      </w:r>
      <w:r>
        <w:rPr>
          <w:rFonts w:hint="eastAsia"/>
        </w:rPr>
        <w:t>　　　　二、绿色水处理剂行业偿债能力</w:t>
      </w:r>
      <w:r>
        <w:rPr>
          <w:rFonts w:hint="eastAsia"/>
        </w:rPr>
        <w:br/>
      </w:r>
      <w:r>
        <w:rPr>
          <w:rFonts w:hint="eastAsia"/>
        </w:rPr>
        <w:t>　　　　三、绿色水处理剂行业营运能力</w:t>
      </w:r>
      <w:r>
        <w:rPr>
          <w:rFonts w:hint="eastAsia"/>
        </w:rPr>
        <w:br/>
      </w:r>
      <w:r>
        <w:rPr>
          <w:rFonts w:hint="eastAsia"/>
        </w:rPr>
        <w:t>　　　　四、绿色水处理剂行业发展能力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绿色水处理剂行业重点企业调研分析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绿色水处理剂行业竞争格局总览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2025-2026年绿色水处理剂行业竞争力分析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2020-2025年绿色水处理剂行业企业并购活动分析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2025-2026年绿色水处理剂行业会展与招投标活动分析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一、绿色水处理剂行业会展活动及其市场影响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2026年中国绿色水处理剂企业发展企业发展策略与建议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绿色水处理剂销售模式与渠道策略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绿色水处理剂品牌与市场推广策略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绿色水处理剂研发投入与技术创新能力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绿色水处理剂合作联盟与资源整合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中国绿色水处理剂行业风险与对策</w:t>
      </w:r>
      <w:r>
        <w:rPr>
          <w:rFonts w:hint="eastAsia"/>
        </w:rPr>
        <w:br/>
      </w:r>
      <w:r>
        <w:rPr>
          <w:rFonts w:hint="eastAsia"/>
        </w:rPr>
        <w:t>　　第一节 绿色水处理剂行业SWOT分析</w:t>
      </w:r>
      <w:r>
        <w:rPr>
          <w:rFonts w:hint="eastAsia"/>
        </w:rPr>
        <w:br/>
      </w:r>
      <w:r>
        <w:rPr>
          <w:rFonts w:hint="eastAsia"/>
        </w:rPr>
        <w:t>　　　　一、绿色水处理剂行业优势</w:t>
      </w:r>
      <w:r>
        <w:rPr>
          <w:rFonts w:hint="eastAsia"/>
        </w:rPr>
        <w:br/>
      </w:r>
      <w:r>
        <w:rPr>
          <w:rFonts w:hint="eastAsia"/>
        </w:rPr>
        <w:t>　　　　二、绿色水处理剂行业劣势</w:t>
      </w:r>
      <w:r>
        <w:rPr>
          <w:rFonts w:hint="eastAsia"/>
        </w:rPr>
        <w:br/>
      </w:r>
      <w:r>
        <w:rPr>
          <w:rFonts w:hint="eastAsia"/>
        </w:rPr>
        <w:t>　　　　三、绿色水处理剂市场机会</w:t>
      </w:r>
      <w:r>
        <w:rPr>
          <w:rFonts w:hint="eastAsia"/>
        </w:rPr>
        <w:br/>
      </w:r>
      <w:r>
        <w:rPr>
          <w:rFonts w:hint="eastAsia"/>
        </w:rPr>
        <w:t>　　　　四、绿色水处理剂市场威胁</w:t>
      </w:r>
      <w:r>
        <w:rPr>
          <w:rFonts w:hint="eastAsia"/>
        </w:rPr>
        <w:br/>
      </w:r>
      <w:r>
        <w:rPr>
          <w:rFonts w:hint="eastAsia"/>
        </w:rPr>
        <w:t>　　第二节 绿色水处理剂行业风险及对策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2026-2032年中国绿色水处理剂行业前景与发展趋势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2025-2026年绿色水处理剂行业发展环境分析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一、绿色水处理剂行业主管部门与监管体制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二、绿色水处理剂行业主要法律法规及政策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三、绿色水处理剂行业标准与质量监管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2026-2032年绿色水处理剂行业发展趋势与方向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2026-2032年绿色水处理剂行业发展潜力与机遇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绿色水处理剂行业研究结论与建议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中.智林.：绿色水处理剂行业发展建议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绿色水处理剂图片</w:t>
      </w:r>
      <w:r>
        <w:rPr>
          <w:rFonts w:hint="eastAsia"/>
        </w:rPr>
        <w:br/>
      </w:r>
      <w:r>
        <w:rPr>
          <w:rFonts w:hint="eastAsia"/>
        </w:rPr>
        <w:t>　　图表 绿色水处理剂种类 分类</w:t>
      </w:r>
      <w:r>
        <w:rPr>
          <w:rFonts w:hint="eastAsia"/>
        </w:rPr>
        <w:br/>
      </w:r>
      <w:r>
        <w:rPr>
          <w:rFonts w:hint="eastAsia"/>
        </w:rPr>
        <w:t>　　图表 绿色水处理剂用途 应用</w:t>
      </w:r>
      <w:r>
        <w:rPr>
          <w:rFonts w:hint="eastAsia"/>
        </w:rPr>
        <w:br/>
      </w:r>
      <w:r>
        <w:rPr>
          <w:rFonts w:hint="eastAsia"/>
        </w:rPr>
        <w:t>　　图表 绿色水处理剂主要特点</w:t>
      </w:r>
      <w:r>
        <w:rPr>
          <w:rFonts w:hint="eastAsia"/>
        </w:rPr>
        <w:br/>
      </w:r>
      <w:r>
        <w:rPr>
          <w:rFonts w:hint="eastAsia"/>
        </w:rPr>
        <w:t>　　图表 绿色水处理剂产业链分析</w:t>
      </w:r>
      <w:r>
        <w:rPr>
          <w:rFonts w:hint="eastAsia"/>
        </w:rPr>
        <w:br/>
      </w:r>
      <w:r>
        <w:rPr>
          <w:rFonts w:hint="eastAsia"/>
        </w:rPr>
        <w:t>　　图表 绿色水处理剂政策分析</w:t>
      </w:r>
      <w:r>
        <w:rPr>
          <w:rFonts w:hint="eastAsia"/>
        </w:rPr>
        <w:br/>
      </w:r>
      <w:r>
        <w:rPr>
          <w:rFonts w:hint="eastAsia"/>
        </w:rPr>
        <w:t>　　图表 绿色水处理剂技术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2020-2025年绿色水处理剂行业市场容量分析</w:t>
      </w:r>
      <w:r>
        <w:rPr>
          <w:rFonts w:hint="eastAsia"/>
        </w:rPr>
        <w:br/>
      </w:r>
      <w:r>
        <w:rPr>
          <w:rFonts w:hint="eastAsia"/>
        </w:rPr>
        <w:t>　　图表 绿色水处理剂生产现状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绿色水处理剂行业动态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2025年中国绿色水处理剂行业需求领域分布格局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2020-2025年中国绿色水处理剂价格走势</w:t>
      </w:r>
      <w:r>
        <w:rPr>
          <w:rFonts w:hint="eastAsia"/>
        </w:rPr>
        <w:br/>
      </w:r>
      <w:r>
        <w:rPr>
          <w:rFonts w:hint="eastAsia"/>
        </w:rPr>
        <w:t>　　图表 2025年绿色水处理剂成本和利润分析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绿色水处理剂品牌</w:t>
      </w:r>
      <w:r>
        <w:rPr>
          <w:rFonts w:hint="eastAsia"/>
        </w:rPr>
        <w:br/>
      </w:r>
      <w:r>
        <w:rPr>
          <w:rFonts w:hint="eastAsia"/>
        </w:rPr>
        <w:t>　　图表 绿色水处理剂企业（一）概况</w:t>
      </w:r>
      <w:r>
        <w:rPr>
          <w:rFonts w:hint="eastAsia"/>
        </w:rPr>
        <w:br/>
      </w:r>
      <w:r>
        <w:rPr>
          <w:rFonts w:hint="eastAsia"/>
        </w:rPr>
        <w:t>　　图表 企业绿色水处理剂型号 规格</w:t>
      </w:r>
      <w:r>
        <w:rPr>
          <w:rFonts w:hint="eastAsia"/>
        </w:rPr>
        <w:br/>
      </w:r>
      <w:r>
        <w:rPr>
          <w:rFonts w:hint="eastAsia"/>
        </w:rPr>
        <w:t>　　图表 绿色水处理剂企业（一）经营分析</w:t>
      </w:r>
      <w:r>
        <w:rPr>
          <w:rFonts w:hint="eastAsia"/>
        </w:rPr>
        <w:br/>
      </w:r>
      <w:r>
        <w:rPr>
          <w:rFonts w:hint="eastAsia"/>
        </w:rPr>
        <w:t>　　图表 绿色水处理剂企业（一）盈利能力情况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绿色水处理剂上游现状</w:t>
      </w:r>
      <w:r>
        <w:rPr>
          <w:rFonts w:hint="eastAsia"/>
        </w:rPr>
        <w:br/>
      </w:r>
      <w:r>
        <w:rPr>
          <w:rFonts w:hint="eastAsia"/>
        </w:rPr>
        <w:t>　　图表 绿色水处理剂下游调研</w:t>
      </w:r>
      <w:r>
        <w:rPr>
          <w:rFonts w:hint="eastAsia"/>
        </w:rPr>
        <w:br/>
      </w:r>
      <w:r>
        <w:rPr>
          <w:rFonts w:hint="eastAsia"/>
        </w:rPr>
        <w:t>　　图表 绿色水处理剂企业（二）概况</w:t>
      </w:r>
      <w:r>
        <w:rPr>
          <w:rFonts w:hint="eastAsia"/>
        </w:rPr>
        <w:br/>
      </w:r>
      <w:r>
        <w:rPr>
          <w:rFonts w:hint="eastAsia"/>
        </w:rPr>
        <w:t>　　图表 企业绿色水处理剂型号 规格</w:t>
      </w:r>
      <w:r>
        <w:rPr>
          <w:rFonts w:hint="eastAsia"/>
        </w:rPr>
        <w:br/>
      </w:r>
      <w:r>
        <w:rPr>
          <w:rFonts w:hint="eastAsia"/>
        </w:rPr>
        <w:t>　　图表 绿色水处理剂企业（二）经营分析</w:t>
      </w:r>
      <w:r>
        <w:rPr>
          <w:rFonts w:hint="eastAsia"/>
        </w:rPr>
        <w:br/>
      </w:r>
      <w:r>
        <w:rPr>
          <w:rFonts w:hint="eastAsia"/>
        </w:rPr>
        <w:t>　　图表 绿色水处理剂企业（二）盈利能力情况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绿色水处理剂企业（三）概况</w:t>
      </w:r>
      <w:r>
        <w:rPr>
          <w:rFonts w:hint="eastAsia"/>
        </w:rPr>
        <w:br/>
      </w:r>
      <w:r>
        <w:rPr>
          <w:rFonts w:hint="eastAsia"/>
        </w:rPr>
        <w:t>　　图表 企业绿色水处理剂型号 规格</w:t>
      </w:r>
      <w:r>
        <w:rPr>
          <w:rFonts w:hint="eastAsia"/>
        </w:rPr>
        <w:br/>
      </w:r>
      <w:r>
        <w:rPr>
          <w:rFonts w:hint="eastAsia"/>
        </w:rPr>
        <w:t>　　图表 绿色水处理剂企业（三）经营分析</w:t>
      </w:r>
      <w:r>
        <w:rPr>
          <w:rFonts w:hint="eastAsia"/>
        </w:rPr>
        <w:br/>
      </w:r>
      <w:r>
        <w:rPr>
          <w:rFonts w:hint="eastAsia"/>
        </w:rPr>
        <w:t>　　图表 绿色水处理剂企业（三）盈利能力情况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绿色水处理剂企业（三）成长能力情况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绿色水处理剂优势</w:t>
      </w:r>
      <w:r>
        <w:rPr>
          <w:rFonts w:hint="eastAsia"/>
        </w:rPr>
        <w:br/>
      </w:r>
      <w:r>
        <w:rPr>
          <w:rFonts w:hint="eastAsia"/>
        </w:rPr>
        <w:t>　　图表 绿色水处理剂劣势</w:t>
      </w:r>
      <w:r>
        <w:rPr>
          <w:rFonts w:hint="eastAsia"/>
        </w:rPr>
        <w:br/>
      </w:r>
      <w:r>
        <w:rPr>
          <w:rFonts w:hint="eastAsia"/>
        </w:rPr>
        <w:t>　　图表 绿色水处理剂机会</w:t>
      </w:r>
      <w:r>
        <w:rPr>
          <w:rFonts w:hint="eastAsia"/>
        </w:rPr>
        <w:br/>
      </w:r>
      <w:r>
        <w:rPr>
          <w:rFonts w:hint="eastAsia"/>
        </w:rPr>
        <w:t>　　图表 绿色水处理剂威胁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2026-2032年中国绿色水处理剂行业发展趋势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7cfe0ff34d8f" w:history="1">
        <w:r>
          <w:rPr>
            <w:rStyle w:val="Hyperlink"/>
          </w:rPr>
          <w:t>2026-2032年中国绿色水处理剂市场现状调研分析与发展前景报告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7cfe0ff34d8f" w:history="1">
        <w:r>
          <w:rPr>
            <w:rStyle w:val="Hyperlink"/>
          </w:rPr>
          <w:t>https://www.20087.com/5/19/LvSeShuiChuLiJiShiChangXianZhuangHeQianJing.html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b39ed3a843ef" w:history="1">
      <w:r>
        <w:rPr>
          <w:rStyle w:val="Hyperlink"/>
        </w:rPr>
        <w:t>2026-2032年中国绿色水处理剂市场现状调研分析与发展前景报告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vSeShuiChuLiJiShiChangXianZhuangHeQianJing.html" TargetMode="External" Id="Rdd157cfe0ff3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vSeShuiChuLiJiShiChangXianZhuangHeQianJing.html" TargetMode="External" Id="R9d14b39ed3a8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2025-12-05T09:15:48Z</dcterms:created>
  <dcterms:modified xsi:type="dcterms:W3CDTF">2025-12-05T10:15:48Z</dcterms:modified>
  <dc:subject>2026-2032年中国绿色水处理剂市场现状调研分析与发展前景报告</dc:subject>
  <dc:title>2026-2032年中国绿色水处理剂市场现状调研分析与发展前景报告</dc:title>
  <cp:keywords>2026-2032年中国绿色水处理剂市场现状调研分析与发展前景报告</cp:keywords>
  <dc:description>2026-2032年中国绿色水处理剂市场现状调研分析与发展前景报告</dc:description>
</cp:coreProperties>
</file>