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6d9af1acc48bf" w:history="1">
              <w:r>
                <w:rPr>
                  <w:rStyle w:val="Hyperlink"/>
                </w:rPr>
                <w:t>2025-2031年中国防静电涂料行业研究与前景趋势预测报告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6d9af1acc48bf" w:history="1">
              <w:r>
                <w:rPr>
                  <w:rStyle w:val="Hyperlink"/>
                </w:rPr>
                <w:t>2025-2031年中国防静电涂料行业研究与前景趋势预测报告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6d9af1acc48bf" w:history="1">
                <w:r>
                  <w:rPr>
                    <w:rStyle w:val="Hyperlink"/>
                  </w:rPr>
                  <w:t>https://www.20087.com/5/09/FangJingDianTuLiaoFaZhanQuShiFenXi.html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涂料是一种功能性涂料，主要应用于电子、航空航天、石油化工等领域，用于防止静电积累引发的安全事故。近年来，随着静电防护技术的进步和安全标准的提高，防静电涂料正从单一的导电性向多功能性、环保性发展。目前，行业正通过引入纳米碳管、石墨烯等新型导电填料，以及水性、粉末等环保型涂料体系，提升涂料的导电稳定性、附着力和耐候性。然而，如何平衡涂料的防静电性能与涂装工艺、成本控制之间的关系，是行业普遍面临的难题。</w:t>
      </w:r>
      <w:r>
        <w:rPr>
          <w:rFonts w:hint="eastAsia"/>
        </w:rPr>
        <w:br/>
      </w:r>
      <w:r>
        <w:rPr>
          <w:rFonts w:hint="eastAsia"/>
        </w:rPr>
        <w:t>　　未来，防静电涂料的发展将更加注重技术创新和应用场景拓展。一方面，通过材料科学、界面化学的交叉研究，开发具有自修复、自清洁、抗菌等附加功能的高性能防静电涂料，满足极端环境下的防护需求；另一方面，结合3D打印、智能喷涂等先进制造技术，实现防静电涂料的定制化生产，提升施工效率和涂层质量。同时，随着5G通信、新能源汽车等新兴产业的崛起，防静电涂料将发挥更大的作用，保障相关设备和设施的运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6d9af1acc48bf" w:history="1">
        <w:r>
          <w:rPr>
            <w:rStyle w:val="Hyperlink"/>
          </w:rPr>
          <w:t>2025-2031年中国防静电涂料行业研究与前景趋势预测报告</w:t>
        </w:r>
      </w:hyperlink>
      <w:r>
        <w:rPr>
          <w:rFonts w:hint="eastAsia"/>
        </w:rPr>
        <w:t>》从产业链视角出发，系统分析了防静电涂料行业的市场现状与需求动态，详细解读了防静电涂料市场规模、价格波动及上下游影响因素。报告深入剖析了防静电涂料细分领域的发展特点，基于权威数据对市场前景及未来趋势进行了科学预测，同时揭示了防静电涂料重点企业的竞争格局与市场集中度变化。报告客观翔实地指出了防静电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防静电涂料行业界定</w:t>
      </w:r>
      <w:r>
        <w:rPr>
          <w:rFonts w:hint="eastAsia"/>
        </w:rPr>
        <w:br/>
      </w:r>
      <w:r>
        <w:rPr>
          <w:rFonts w:hint="eastAsia"/>
        </w:rPr>
        <w:t>　　第一节 防静电涂料行业定义</w:t>
      </w:r>
      <w:r>
        <w:rPr>
          <w:rFonts w:hint="eastAsia"/>
        </w:rPr>
        <w:br/>
      </w:r>
      <w:r>
        <w:rPr>
          <w:rFonts w:hint="eastAsia"/>
        </w:rPr>
        <w:t>　　第二节 防静电涂料行业特点分析</w:t>
      </w:r>
      <w:r>
        <w:rPr>
          <w:rFonts w:hint="eastAsia"/>
        </w:rPr>
        <w:br/>
      </w:r>
      <w:r>
        <w:rPr>
          <w:rFonts w:hint="eastAsia"/>
        </w:rPr>
        <w:t>　　第三节 防静电涂料产业链分析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2024-2025年全球防静电涂料行业发展概况</w:t>
      </w:r>
      <w:r>
        <w:rPr>
          <w:rFonts w:hint="eastAsia"/>
        </w:rPr>
        <w:br/>
      </w:r>
      <w:r>
        <w:rPr>
          <w:rFonts w:hint="eastAsia"/>
        </w:rPr>
        <w:t>　　第二节 全球防静电涂料行业发展走势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二、全球防静电涂料行业市场分布情况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三、全球防静电涂料行业发展趋势分析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防静电涂料行业经济环境分析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二、相关防静电涂料行业标准分析</w:t>
      </w:r>
      <w:r>
        <w:rPr>
          <w:rFonts w:hint="eastAsia"/>
        </w:rPr>
        <w:br/>
      </w:r>
      <w:r>
        <w:rPr>
          <w:rFonts w:hint="eastAsia"/>
        </w:rPr>
        <w:t>　　第三节 防静电涂料行业社会环境分析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2024-2025年中国防静电涂料发展现状调研</w:t>
      </w:r>
      <w:r>
        <w:rPr>
          <w:rFonts w:hint="eastAsia"/>
        </w:rPr>
        <w:br/>
      </w:r>
      <w:r>
        <w:rPr>
          <w:rFonts w:hint="eastAsia"/>
        </w:rPr>
        <w:t>　　第一节 中国防静电涂料市场现状分析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三、2019-2024年中国防静电涂料产量统计</w:t>
      </w:r>
      <w:r>
        <w:rPr>
          <w:rFonts w:hint="eastAsia"/>
        </w:rPr>
        <w:br/>
      </w:r>
      <w:r>
        <w:rPr>
          <w:rFonts w:hint="eastAsia"/>
        </w:rPr>
        <w:t>　　　　二、防静电涂料生产区域分布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三、2025-2031年中国防静电涂料产量预测分析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防静电涂料细分市场深度分析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二、防静电涂料企业集中度分析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三、防静电涂料区域集中度分析</w:t>
      </w:r>
      <w:r>
        <w:rPr>
          <w:rFonts w:hint="eastAsia"/>
        </w:rPr>
        <w:br/>
      </w:r>
      <w:r>
        <w:rPr>
          <w:rFonts w:hint="eastAsia"/>
        </w:rPr>
        <w:t>　　第二节 防静电涂料行业主要企业竞争力分析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防静电涂料行业竞争格局分析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三、2019-2024年我国防静电涂料市场竞争分析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2025年防静电涂料企业管理策略建议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对我国防静电涂料品牌的战略思考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三、我国防静电涂料企业的品牌战略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2025年中国防静电涂料市场前景分析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二、2025-2031年中国防静电涂料行业盈利模式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三、2025-2031年中国防静电涂料行业盈利因素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2025-2031年中国防静电涂料行业投资机会分析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二、2025-2031年中国防静电涂料行业区域市场投资潜力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2025-2031年中国防静电涂料行业投资风险分析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二、2025-2031年中国防静电涂料行业技术风险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三、2025-2031年中国防静电涂料行业政策风险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四、2025-2031年中国防静电涂料行业进入退出风险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防静电涂料行业研究结论</w:t>
      </w:r>
      <w:r>
        <w:rPr>
          <w:rFonts w:hint="eastAsia"/>
        </w:rPr>
        <w:br/>
      </w:r>
      <w:r>
        <w:rPr>
          <w:rFonts w:hint="eastAsia"/>
        </w:rPr>
        <w:t>　　第二节 防静电涂料行业投资价值评估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防静电涂料行业投资建议</w:t>
      </w:r>
      <w:r>
        <w:rPr>
          <w:rFonts w:hint="eastAsia"/>
        </w:rPr>
        <w:br/>
      </w:r>
      <w:r>
        <w:rPr>
          <w:rFonts w:hint="eastAsia"/>
        </w:rPr>
        <w:t>　　　　一、防静电涂料行业投资策略建议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二、防静电涂料行业投资方向建议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三、防静电涂料行业投资方式建议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防静电涂料行业历程</w:t>
      </w:r>
      <w:r>
        <w:rPr>
          <w:rFonts w:hint="eastAsia"/>
        </w:rPr>
        <w:br/>
      </w:r>
      <w:r>
        <w:rPr>
          <w:rFonts w:hint="eastAsia"/>
        </w:rPr>
        <w:t>　　图表 防静电涂料行业生命周期</w:t>
      </w:r>
      <w:r>
        <w:rPr>
          <w:rFonts w:hint="eastAsia"/>
        </w:rPr>
        <w:br/>
      </w:r>
      <w:r>
        <w:rPr>
          <w:rFonts w:hint="eastAsia"/>
        </w:rPr>
        <w:t>　　图表 防静电涂料行业产业链分析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6d9af1acc48bf" w:history="1">
        <w:r>
          <w:rPr>
            <w:rStyle w:val="Hyperlink"/>
          </w:rPr>
          <w:t>2025-2031年中国防静电涂料行业研究与前景趋势预测报告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6d9af1acc48bf" w:history="1">
        <w:r>
          <w:rPr>
            <w:rStyle w:val="Hyperlink"/>
          </w:rPr>
          <w:t>https://www.20087.com/5/09/FangJingDianTuLiaoFaZhanQuShiFenXi.html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热点：防静电油墨、防静电涂料多少钱一平、防静电油漆和普通油漆的区别、防静电涂料厂家、防静电水泥砂浆、防静电涂料国家标准、德尔富防静电涂料怎么样、防静电涂料配方、防静电墙面施工方法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32e008ab3487d" w:history="1">
      <w:r>
        <w:rPr>
          <w:rStyle w:val="Hyperlink"/>
        </w:rPr>
        <w:t>2025-2031年中国防静电涂料行业研究与前景趋势预测报告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ngJingDianTuLiaoFaZhanQuShiFenXi.html" TargetMode="External" Id="R91d6d9af1acc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ngJingDianTuLiaoFaZhanQuShiFenXi.html" TargetMode="External" Id="R86d32e008ab3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2024-12-07T05:30:00Z</dcterms:created>
  <dcterms:modified xsi:type="dcterms:W3CDTF">2024-12-07T06:30:00Z</dcterms:modified>
  <dc:subject>2025-2031年中国防静电涂料行业研究与前景趋势预测报告</dc:subject>
  <dc:title>2025-2031年中国防静电涂料行业研究与前景趋势预测报告</dc:title>
  <cp:keywords>2025-2031年中国防静电涂料行业研究与前景趋势预测报告</cp:keywords>
  <dc:description>2025-2031年中国防静电涂料行业研究与前景趋势预测报告</dc:description>
</cp:coreProperties>
</file>