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4f6a2ffe74b6f" w:history="1">
              <w:r>
                <w:rPr>
                  <w:rStyle w:val="Hyperlink"/>
                </w:rPr>
                <w:t>2025-2031年全球与中国食用消泡剂市场现状及前景趋势预测报告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4f6a2ffe74b6f" w:history="1">
              <w:r>
                <w:rPr>
                  <w:rStyle w:val="Hyperlink"/>
                </w:rPr>
                <w:t>2025-2031年全球与中国食用消泡剂市场现状及前景趋势预测报告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4f6a2ffe74b6f" w:history="1">
                <w:r>
                  <w:rPr>
                    <w:rStyle w:val="Hyperlink"/>
                  </w:rPr>
                  <w:t>https://www.20087.com/5/89/ShiYongXiaoPaoJiHangYeFaZhanQianJing.html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消泡剂是一种食品添加剂，在发酵、饮料生产和乳制品加工等领域广泛应用于消除泡沫，保证生产工艺的顺利进行。其主要成分包括硅油、聚醚及其改性产物等，能够在不影响产品质量的前提下有效抑制泡沫形成。近年来，随着食品安全法规的日益严格及消费者对健康的关注度提升，对于食用消泡剂的安全性和有效性提出了更高要求。目前，行业内普遍采用了严格的筛选机制和先进的合成工艺，确保产品质量稳定可靠。此外，为了适应不同应用场景的需求，市场上出现了多种类型的选择，如水溶性、油溶性等形式，体现了高度专业化的特点。</w:t>
      </w:r>
      <w:r>
        <w:rPr>
          <w:rFonts w:hint="eastAsia"/>
        </w:rPr>
        <w:br/>
      </w:r>
      <w:r>
        <w:rPr>
          <w:rFonts w:hint="eastAsia"/>
        </w:rPr>
        <w:t>　　未来，食用消泡剂的发展将更加关注精细化加工与多样化应用。一方面，借助先进检测设备和数据分析工具，实现对材料微观结构的精确调控，确保最佳性能表现；另一方面，结合新材料科学，探索构建复合材料体系的可能性，赋予材料更多独特功能。随着绿色化学理念深入人心，采用可降解材料或减少有害物质排放成为行业发展的重要趋势，既符合环境保护的要求，也能赢得消费者的信任和支持。长远来看，建立健全的标准检测体系，确保每一批次产品都符合严格标准尤为重要。此外，加强科普宣传力度，引导消费者正确选择和使用产品，有助于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4f6a2ffe74b6f" w:history="1">
        <w:r>
          <w:rPr>
            <w:rStyle w:val="Hyperlink"/>
          </w:rPr>
          <w:t>2025-2031年全球与中国食用消泡剂市场现状及前景趋势预测报告</w:t>
        </w:r>
      </w:hyperlink>
      <w:r>
        <w:rPr>
          <w:rFonts w:hint="eastAsia"/>
        </w:rPr>
        <w:t>》基于统计局、相关行业协会及科研机构的详实数据，系统呈现食用消泡剂行业市场规模、技术发展现状及未来趋势，客观分析食用消泡剂行业竞争格局与主要企业经营状况。报告从食用消泡剂供需关系、政策环境等维度，评估了食用消泡剂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食用消泡剂市场概述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按照不同产品类型，食用消泡剂主要可以分为如下几个类别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全球不同产品类型食用消泡剂销售额增长趋势2020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矿物油</w:t>
      </w:r>
      <w:r>
        <w:rPr>
          <w:rFonts w:hint="eastAsia"/>
        </w:rPr>
        <w:br/>
      </w:r>
      <w:r>
        <w:rPr>
          <w:rFonts w:hint="eastAsia"/>
        </w:rPr>
        <w:t>　　　　1.2.3 有机硅</w:t>
      </w:r>
      <w:r>
        <w:rPr>
          <w:rFonts w:hint="eastAsia"/>
        </w:rPr>
        <w:br/>
      </w:r>
      <w:r>
        <w:rPr>
          <w:rFonts w:hint="eastAsia"/>
        </w:rPr>
        <w:t>　　　　1.2.4 聚醚</w:t>
      </w:r>
      <w:r>
        <w:rPr>
          <w:rFonts w:hint="eastAsia"/>
        </w:rPr>
        <w:br/>
      </w:r>
      <w:r>
        <w:rPr>
          <w:rFonts w:hint="eastAsia"/>
        </w:rPr>
        <w:t>　　1.3 从不同应用，食用消泡剂主要包括如下几个方面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全球不同应用食用消泡剂销售额增长趋势2020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豆制品</w:t>
      </w:r>
      <w:r>
        <w:rPr>
          <w:rFonts w:hint="eastAsia"/>
        </w:rPr>
        <w:br/>
      </w:r>
      <w:r>
        <w:rPr>
          <w:rFonts w:hint="eastAsia"/>
        </w:rPr>
        <w:t>　　　　1.3.3 乳制品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饮料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食用消泡剂行业背景、发展历史、现状及趋势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食用消泡剂行业目前现状分析</w:t>
      </w:r>
      <w:r>
        <w:rPr>
          <w:rFonts w:hint="eastAsia"/>
        </w:rPr>
        <w:br/>
      </w:r>
      <w:r>
        <w:rPr>
          <w:rFonts w:hint="eastAsia"/>
        </w:rPr>
        <w:t>　　　　1.4.2 食用消泡剂发展趋势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全球食用消泡剂总体规模分析</w:t>
      </w:r>
      <w:r>
        <w:rPr>
          <w:rFonts w:hint="eastAsia"/>
        </w:rPr>
        <w:br/>
      </w:r>
      <w:r>
        <w:rPr>
          <w:rFonts w:hint="eastAsia"/>
        </w:rPr>
        <w:t>　　2.1 全球食用消泡剂供需现状及预测（2020-2031）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全球食用消泡剂产能、产量、产能利用率及发展趋势（2020-2031）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全球食用消泡剂产量、需求量及发展趋势（2020-2031）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全球主要地区食用消泡剂产量及发展趋势（2020-2031）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全球主要地区食用消泡剂产量（2020-2025）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全球主要地区食用消泡剂产量（2026-2031）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全球主要地区食用消泡剂产量市场份额（2020-2031）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中国食用消泡剂供需现状及预测（2020-2031）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中国食用消泡剂产能、产量、产能利用率及发展趋势（2020-2031）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中国食用消泡剂产量、市场需求量及发展趋势（2020-2031）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全球食用消泡剂销量及销售额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全球市场食用消泡剂销售额（2020-2031）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全球市场食用消泡剂销量（2020-2031）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全球市场食用消泡剂价格趋势（2020-2031）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全球食用消泡剂主要地区分析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全球主要地区食用消泡剂市场规模分析：2020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全球主要地区食用消泡剂销售收入及市场份额（2020-2025年）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全球主要地区食用消泡剂销售收入预测（2026-2031年）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全球主要地区食用消泡剂销量分析：2020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全球主要地区食用消泡剂销量及市场份额（2020-2025年）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全球主要地区食用消泡剂销量及市场份额预测（2026-2031）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北美市场食用消泡剂销量、收入及增长率（2020-2031）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欧洲市场食用消泡剂销量、收入及增长率（2020-2031）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中国市场食用消泡剂销量、收入及增长率（2020-2031）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日本市场食用消泡剂销量、收入及增长率（2020-2031）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东南亚市场食用消泡剂销量、收入及增长率（2020-2031）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印度市场食用消泡剂销量、收入及增长率（2020-2031）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全球市场主要厂商食用消泡剂产能市场份额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全球市场主要厂商食用消泡剂销量（2020-2025）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全球市场主要厂商食用消泡剂销量（2020-2025）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全球市场主要厂商食用消泡剂销售收入（2020-2025）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全球市场主要厂商食用消泡剂销售价格（2020-2025）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2024年全球主要生产商食用消泡剂收入排名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中国市场主要厂商食用消泡剂销量（2020-2025）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中国市场主要厂商食用消泡剂销量（2020-2025）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中国市场主要厂商食用消泡剂销售收入（2020-2025）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2024年中国主要生产商食用消泡剂收入排名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中国市场主要厂商食用消泡剂销售价格（2020-2025）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全球主要厂商食用消泡剂总部及产地分布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全球主要厂商成立时间及食用消泡剂商业化日期</w:t>
      </w:r>
      <w:r>
        <w:rPr>
          <w:rFonts w:hint="eastAsia"/>
        </w:rPr>
        <w:br/>
      </w:r>
      <w:r>
        <w:rPr>
          <w:rFonts w:hint="eastAsia"/>
        </w:rPr>
        <w:t>　　4.6 全球主要厂商食用消泡剂产品类型及应用</w:t>
      </w:r>
      <w:r>
        <w:rPr>
          <w:rFonts w:hint="eastAsia"/>
        </w:rPr>
        <w:br/>
      </w:r>
      <w:r>
        <w:rPr>
          <w:rFonts w:hint="eastAsia"/>
        </w:rPr>
        <w:t>　　4.7 食用消泡剂行业集中度、竞争程度分析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食用消泡剂行业集中度分析：2024年全球Top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全球食用消泡剂第一梯队、第二梯队和第三梯队生产商（品牌）及市场份额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重点企业（1）基本信息、食用消泡剂生产基地、销售区域、竞争对手及市场地位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食用消泡剂产品规格、参数及市场应用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食用消泡剂销量、收入、价格及毛利率（2020-2025）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重点企业（2）基本信息、食用消泡剂生产基地、销售区域、竞争对手及市场地位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食用消泡剂产品规格、参数及市场应用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食用消泡剂销量、收入、价格及毛利率（2020-2025）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重点企业（3）基本信息、食用消泡剂生产基地、销售区域、竞争对手及市场地位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食用消泡剂产品规格、参数及市场应用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食用消泡剂销量、收入、价格及毛利率（2020-2025）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重点企业（4）基本信息、食用消泡剂生产基地、销售区域、竞争对手及市场地位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食用消泡剂产品规格、参数及市场应用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食用消泡剂销量、收入、价格及毛利率（2020-2025）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重点企业（5）基本信息、食用消泡剂生产基地、销售区域、竞争对手及市场地位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食用消泡剂产品规格、参数及市场应用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食用消泡剂销量、收入、价格及毛利率（2020-2025）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重点企业（6）基本信息、食用消泡剂生产基地、销售区域、竞争对手及市场地位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食用消泡剂产品规格、参数及市场应用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食用消泡剂销量、收入、价格及毛利率（2020-2025）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重点企业（7）基本信息、食用消泡剂生产基地、销售区域、竞争对手及市场地位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食用消泡剂产品规格、参数及市场应用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食用消泡剂销量、收入、价格及毛利率（2020-2025）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重点企业（8）基本信息、食用消泡剂生产基地、销售区域、竞争对手及市场地位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食用消泡剂产品规格、参数及市场应用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食用消泡剂销量、收入、价格及毛利率（2020-2025）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重点企业（9）基本信息、食用消泡剂生产基地、销售区域、竞争对手及市场地位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食用消泡剂产品规格、参数及市场应用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食用消泡剂销量、收入、价格及毛利率（2020-2025）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重点企业（10）基本信息、食用消泡剂生产基地、销售区域、竞争对手及市场地位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食用消泡剂产品规格、参数及市场应用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食用消泡剂销量、收入、价格及毛利率（2020-2025）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重点企业（11）基本信息、食用消泡剂生产基地、销售区域、竞争对手及市场地位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食用消泡剂产品规格、参数及市场应用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食用消泡剂销量、收入、价格及毛利率（2020-2025）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重点企业（12）基本信息、食用消泡剂生产基地、销售区域、竞争对手及市场地位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食用消泡剂产品规格、参数及市场应用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食用消泡剂销量、收入、价格及毛利率（2020-2025）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重点企业（13）基本信息、食用消泡剂生产基地、销售区域、竞争对手及市场地位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食用消泡剂产品规格、参数及市场应用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食用消泡剂销量、收入、价格及毛利率（2020-2025）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不同产品类型食用消泡剂分析</w:t>
      </w:r>
      <w:r>
        <w:rPr>
          <w:rFonts w:hint="eastAsia"/>
        </w:rPr>
        <w:br/>
      </w:r>
      <w:r>
        <w:rPr>
          <w:rFonts w:hint="eastAsia"/>
        </w:rPr>
        <w:t>　　6.1 全球不同产品类型食用消泡剂销量（2020-2031）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全球不同产品类型食用消泡剂销量及市场份额（2020-2025）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全球不同产品类型食用消泡剂销量预测（2026-2031）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全球不同产品类型食用消泡剂收入（2020-2031）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全球不同产品类型食用消泡剂收入及市场份额（2020-2025）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全球不同产品类型食用消泡剂收入预测（2026-2031）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全球不同产品类型食用消泡剂价格走势（2020-2031）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不同应用食用消泡剂分析</w:t>
      </w:r>
      <w:r>
        <w:rPr>
          <w:rFonts w:hint="eastAsia"/>
        </w:rPr>
        <w:br/>
      </w:r>
      <w:r>
        <w:rPr>
          <w:rFonts w:hint="eastAsia"/>
        </w:rPr>
        <w:t>　　7.1 全球不同应用食用消泡剂销量（2020-2031）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全球不同应用食用消泡剂销量及市场份额（2020-2025）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全球不同应用食用消泡剂销量预测（2026-2031）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全球不同应用食用消泡剂收入（2020-2031）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全球不同应用食用消泡剂收入及市场份额（2020-2025）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全球不同应用食用消泡剂收入预测（2026-2031）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全球不同应用食用消泡剂价格走势（2020-2031）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食用消泡剂产业链分析</w:t>
      </w:r>
      <w:r>
        <w:rPr>
          <w:rFonts w:hint="eastAsia"/>
        </w:rPr>
        <w:br/>
      </w:r>
      <w:r>
        <w:rPr>
          <w:rFonts w:hint="eastAsia"/>
        </w:rPr>
        <w:t>　　8.2 食用消泡剂工艺制造技术分析</w:t>
      </w:r>
      <w:r>
        <w:rPr>
          <w:rFonts w:hint="eastAsia"/>
        </w:rPr>
        <w:br/>
      </w:r>
      <w:r>
        <w:rPr>
          <w:rFonts w:hint="eastAsia"/>
        </w:rPr>
        <w:t>　　8.3 食用消泡剂产业上游供应分析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食用消泡剂下游客户分析</w:t>
      </w:r>
      <w:r>
        <w:rPr>
          <w:rFonts w:hint="eastAsia"/>
        </w:rPr>
        <w:br/>
      </w:r>
      <w:r>
        <w:rPr>
          <w:rFonts w:hint="eastAsia"/>
        </w:rPr>
        <w:t>　　8.5 食用消泡剂销售渠道分析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食用消泡剂行业发展机遇及主要驱动因素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食用消泡剂行业发展面临的风险</w:t>
      </w:r>
      <w:r>
        <w:rPr>
          <w:rFonts w:hint="eastAsia"/>
        </w:rPr>
        <w:br/>
      </w:r>
      <w:r>
        <w:rPr>
          <w:rFonts w:hint="eastAsia"/>
        </w:rPr>
        <w:t>　　9.3 食用消泡剂行业政策分析</w:t>
      </w:r>
      <w:r>
        <w:rPr>
          <w:rFonts w:hint="eastAsia"/>
        </w:rPr>
        <w:br/>
      </w:r>
      <w:r>
        <w:rPr>
          <w:rFonts w:hint="eastAsia"/>
        </w:rPr>
        <w:t>　　9.4 食用消泡剂中国企业SWOT分析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全球不同产品类型食用消泡剂销售额增长（CAGR）趋势2020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食用消泡剂行业目前发展现状</w:t>
      </w:r>
      <w:r>
        <w:rPr>
          <w:rFonts w:hint="eastAsia"/>
        </w:rPr>
        <w:br/>
      </w:r>
      <w:r>
        <w:rPr>
          <w:rFonts w:hint="eastAsia"/>
        </w:rPr>
        <w:t>　　表 4： 食用消泡剂发展趋势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全球主要地区食用消泡剂产量增速（CAGR）：（2020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全球主要地区食用消泡剂产量（2020-2025）&amp;（吨）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全球主要地区食用消泡剂产量（2026-2031）&amp;（吨）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全球主要地区食用消泡剂产量市场份额（2020-2025）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全球主要地区食用消泡剂产量（2026-2031）&amp;（吨）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全球主要地区食用消泡剂销售收入增速：（2020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全球主要地区食用消泡剂销售收入（2020-2025）&amp;（百万美元）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全球主要地区食用消泡剂销售收入市场份额（2020-2025）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全球主要地区食用消泡剂收入（2026-2031）&amp;（百万美元）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全球主要地区食用消泡剂收入市场份额（2026-2031）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全球主要地区食用消泡剂销量（吨）：2020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全球主要地区食用消泡剂销量（2020-2025）&amp;（吨）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全球主要地区食用消泡剂销量市场份额（2020-2025）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全球主要地区食用消泡剂销量（2026-2031）&amp;（吨）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全球主要地区食用消泡剂销量份额（2026-2031）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全球市场主要厂商食用消泡剂产能（2024-2025）&amp;（吨）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全球市场主要厂商食用消泡剂销量（2020-2025）&amp;（吨）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全球市场主要厂商食用消泡剂销量市场份额（2020-2025）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全球市场主要厂商食用消泡剂销售收入（2020-2025）&amp;（百万美元）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全球市场主要厂商食用消泡剂销售收入市场份额（2020-2025）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全球市场主要厂商食用消泡剂销售价格（2020-2025）&amp;（美元/吨）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2024年全球主要生产商食用消泡剂收入排名（百万美元）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中国市场主要厂商食用消泡剂销量（2020-2025）&amp;（吨）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中国市场主要厂商食用消泡剂销量市场份额（2020-2025）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中国市场主要厂商食用消泡剂销售收入（2020-2025）&amp;（百万美元）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中国市场主要厂商食用消泡剂销售收入市场份额（2020-2025）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2024年中国主要生产商食用消泡剂收入排名（百万美元）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中国市场主要厂商食用消泡剂销售价格（2020-2025）&amp;（美元/吨）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全球主要厂商食用消泡剂总部及产地分布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全球主要厂商成立时间及食用消泡剂商业化日期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全球主要厂商食用消泡剂产品类型及应用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2024年全球食用消泡剂主要厂商市场地位（第一梯队、第二梯队和第三梯队）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全球食用消泡剂市场投资、并购等现状分析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食用消泡剂生产基地、销售区域、竞争对手及市场地位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食用消泡剂产品规格、参数及市场应用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食用消泡剂销量（吨）、收入（百万美元）、价格（美元/吨）及毛利率（2020-2025）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食用消泡剂生产基地、销售区域、竞争对手及市场地位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食用消泡剂产品规格、参数及市场应用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食用消泡剂销量（吨）、收入（百万美元）、价格（美元/吨）及毛利率（2020-2025）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食用消泡剂生产基地、销售区域、竞争对手及市场地位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食用消泡剂产品规格、参数及市场应用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食用消泡剂销量（吨）、收入（百万美元）、价格（美元/吨）及毛利率（2020-2025）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食用消泡剂生产基地、销售区域、竞争对手及市场地位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食用消泡剂产品规格、参数及市场应用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食用消泡剂销量（吨）、收入（百万美元）、价格（美元/吨）及毛利率（2020-2025）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食用消泡剂生产基地、销售区域、竞争对手及市场地位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食用消泡剂产品规格、参数及市场应用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食用消泡剂销量（吨）、收入（百万美元）、价格（美元/吨）及毛利率（2020-2025）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食用消泡剂生产基地、销售区域、竞争对手及市场地位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食用消泡剂产品规格、参数及市场应用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食用消泡剂销量（吨）、收入（百万美元）、价格（美元/吨）及毛利率（2020-2025）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食用消泡剂生产基地、销售区域、竞争对手及市场地位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食用消泡剂产品规格、参数及市场应用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食用消泡剂销量（吨）、收入（百万美元）、价格（美元/吨）及毛利率（2020-2025）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食用消泡剂生产基地、销售区域、竞争对手及市场地位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食用消泡剂产品规格、参数及市场应用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食用消泡剂销量（吨）、收入（百万美元）、价格（美元/吨）及毛利率（2020-2025）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食用消泡剂生产基地、销售区域、竞争对手及市场地位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食用消泡剂产品规格、参数及市场应用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食用消泡剂销量（吨）、收入（百万美元）、价格（美元/吨）及毛利率（2020-2025）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食用消泡剂生产基地、销售区域、竞争对手及市场地位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食用消泡剂产品规格、参数及市场应用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食用消泡剂销量（吨）、收入（百万美元）、价格（美元/吨）及毛利率（2020-2025）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食用消泡剂生产基地、销售区域、竞争对手及市场地位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食用消泡剂产品规格、参数及市场应用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食用消泡剂销量（吨）、收入（百万美元）、价格（美元/吨）及毛利率（2020-2025）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食用消泡剂生产基地、销售区域、竞争对手及市场地位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食用消泡剂产品规格、参数及市场应用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食用消泡剂销量（吨）、收入（百万美元）、价格（美元/吨）及毛利率（2020-2025）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食用消泡剂生产基地、销售区域、竞争对手及市场地位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食用消泡剂产品规格、参数及市场应用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食用消泡剂销量（吨）、收入（百万美元）、价格（美元/吨）及毛利率（2020-2025）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全球不同产品类型食用消泡剂销量（2020-2025年）&amp;（吨）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全球不同产品类型食用消泡剂销量市场份额（2020-2025）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全球不同产品类型食用消泡剂销量预测（2026-2031）&amp;（吨）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全球市场不同产品类型食用消泡剂销量市场份额预测（2026-2031）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全球不同产品类型食用消泡剂收入（2020-2025年）&amp;（百万美元）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全球不同产品类型食用消泡剂收入市场份额（2020-2025）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全球不同产品类型食用消泡剂收入预测（2026-2031）&amp;（百万美元）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全球不同产品类型食用消泡剂收入市场份额预测（2026-2031）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全球不同应用食用消泡剂销量（2020-2025年）&amp;（吨）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全球不同应用食用消泡剂销量市场份额（2020-2025）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全球不同应用食用消泡剂销量预测（2026-2031）&amp;（吨）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全球市场不同应用食用消泡剂销量市场份额预测（2026-2031）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全球不同应用食用消泡剂收入（2020-2025年）&amp;（百万美元）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全球不同应用食用消泡剂收入市场份额（2020-2025）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全球不同应用食用消泡剂收入预测（2026-2031）&amp;（百万美元）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全球不同应用食用消泡剂收入市场份额预测（2026-2031）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食用消泡剂上游原料供应商及联系方式列表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食用消泡剂典型客户列表</w:t>
      </w:r>
      <w:r>
        <w:rPr>
          <w:rFonts w:hint="eastAsia"/>
        </w:rPr>
        <w:br/>
      </w:r>
      <w:r>
        <w:rPr>
          <w:rFonts w:hint="eastAsia"/>
        </w:rPr>
        <w:t>　　表 121： 食用消泡剂主要销售模式及销售渠道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食用消泡剂行业发展机遇及主要驱动因素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食用消泡剂行业发展面临的风险</w:t>
      </w:r>
      <w:r>
        <w:rPr>
          <w:rFonts w:hint="eastAsia"/>
        </w:rPr>
        <w:br/>
      </w:r>
      <w:r>
        <w:rPr>
          <w:rFonts w:hint="eastAsia"/>
        </w:rPr>
        <w:t>　　表 124： 食用消泡剂行业政策分析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食用消泡剂产品图片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全球不同产品类型食用消泡剂销售额2020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全球不同产品类型食用消泡剂市场份额2024 &amp; 2031</w:t>
      </w:r>
      <w:r>
        <w:rPr>
          <w:rFonts w:hint="eastAsia"/>
        </w:rPr>
        <w:br/>
      </w:r>
      <w:r>
        <w:rPr>
          <w:rFonts w:hint="eastAsia"/>
        </w:rPr>
        <w:t>　　图 4： 矿物油产品图片</w:t>
      </w:r>
      <w:r>
        <w:rPr>
          <w:rFonts w:hint="eastAsia"/>
        </w:rPr>
        <w:br/>
      </w:r>
      <w:r>
        <w:rPr>
          <w:rFonts w:hint="eastAsia"/>
        </w:rPr>
        <w:t>　　图 5： 有机硅产品图片</w:t>
      </w:r>
      <w:r>
        <w:rPr>
          <w:rFonts w:hint="eastAsia"/>
        </w:rPr>
        <w:br/>
      </w:r>
      <w:r>
        <w:rPr>
          <w:rFonts w:hint="eastAsia"/>
        </w:rPr>
        <w:t>　　图 6： 聚醚产品图片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全球不同应用食用消泡剂市场份额2024 &amp; 2031</w:t>
      </w:r>
      <w:r>
        <w:rPr>
          <w:rFonts w:hint="eastAsia"/>
        </w:rPr>
        <w:br/>
      </w:r>
      <w:r>
        <w:rPr>
          <w:rFonts w:hint="eastAsia"/>
        </w:rPr>
        <w:t>　　图 9： 豆制品</w:t>
      </w:r>
      <w:r>
        <w:rPr>
          <w:rFonts w:hint="eastAsia"/>
        </w:rPr>
        <w:br/>
      </w:r>
      <w:r>
        <w:rPr>
          <w:rFonts w:hint="eastAsia"/>
        </w:rPr>
        <w:t>　　图 10： 乳制品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饮料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全球食用消泡剂产能、产量、产能利用率及发展趋势（2020-2031）&amp;（吨）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全球食用消泡剂产量、需求量及发展趋势（2020-2031）&amp;（吨）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全球主要地区食用消泡剂产量（2020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全球主要地区食用消泡剂产量市场份额（2020-2031）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中国食用消泡剂产能、产量、产能利用率及发展趋势（2020-2031）&amp;（吨）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中国食用消泡剂产量、市场需求量及发展趋势（2020-2031）&amp;（吨）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全球食用消泡剂市场销售额及增长率：（2020-2031）&amp;（百万美元）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全球市场食用消泡剂市场规模：2020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全球市场食用消泡剂销量及增长率（2020-2031）&amp;（吨）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全球市场食用消泡剂价格趋势（2020-2031）&amp;（美元/吨）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全球主要地区食用消泡剂销售收入（2020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全球主要地区食用消泡剂销售收入市场份额（2020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北美市场食用消泡剂销量及增长率（2020-2031）&amp;（吨）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北美市场食用消泡剂收入及增长率（2020-2031）&amp;（百万美元）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欧洲市场食用消泡剂销量及增长率（2020-2031）&amp;（吨）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欧洲市场食用消泡剂收入及增长率（2020-2031）&amp;（百万美元）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中国市场食用消泡剂销量及增长率（2020-2031）&amp;（吨）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中国市场食用消泡剂收入及增长率（2020-2031）&amp;（百万美元）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日本市场食用消泡剂销量及增长率（2020-2031）&amp;（吨）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日本市场食用消泡剂收入及增长率（2020-2031）&amp;（百万美元）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东南亚市场食用消泡剂销量及增长率（2020-2031）&amp;（吨）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东南亚市场食用消泡剂收入及增长率（2020-2031）&amp;（百万美元）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印度市场食用消泡剂销量及增长率（2020-2031）&amp;（吨）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印度市场食用消泡剂收入及增长率（2020-2031）&amp;（百万美元）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2024年全球市场主要厂商食用消泡剂销量市场份额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2024年全球市场主要厂商食用消泡剂收入市场份额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2024年中国市场主要厂商食用消泡剂销量市场份额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2024年中国市场主要厂商食用消泡剂收入市场份额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2024年全球前五大生产商食用消泡剂市场份额</w:t>
      </w:r>
      <w:r>
        <w:rPr>
          <w:rFonts w:hint="eastAsia"/>
        </w:rPr>
        <w:br/>
      </w:r>
      <w:r>
        <w:rPr>
          <w:rFonts w:hint="eastAsia"/>
        </w:rPr>
        <w:t>　　图 43： 2024年全球食用消泡剂第一梯队、第二梯队和第三梯队厂商及市场份额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全球不同产品类型食用消泡剂价格走势（2020-2031）&amp;（美元/吨）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全球不同应用食用消泡剂价格走势（2020-2031）&amp;（美元/吨）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食用消泡剂产业链</w:t>
      </w:r>
      <w:r>
        <w:rPr>
          <w:rFonts w:hint="eastAsia"/>
        </w:rPr>
        <w:br/>
      </w:r>
      <w:r>
        <w:rPr>
          <w:rFonts w:hint="eastAsia"/>
        </w:rPr>
        <w:t>　　图 47： 食用消泡剂中国企业SWOT分析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4f6a2ffe74b6f" w:history="1">
        <w:r>
          <w:rPr>
            <w:rStyle w:val="Hyperlink"/>
          </w:rPr>
          <w:t>2025-2031年全球与中国食用消泡剂市场现状及前景趋势预测报告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4f6a2ffe74b6f" w:history="1">
        <w:r>
          <w:rPr>
            <w:rStyle w:val="Hyperlink"/>
          </w:rPr>
          <w:t>https://www.20087.com/5/89/ShiYongXiaoPaoJiHangYeFaZhanQianJing.html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消泡剂对人体有危害吗、食用消泡剂对人体有害吗、粉末消泡剂、食用消泡剂怎么使用、消泡剂的正确使用方法、食用消泡剂的作用、自制消泡剂配方、食用消泡剂国家禁止使用吗、油起沫能用消泡剂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3bee29d6f47f6" w:history="1">
      <w:r>
        <w:rPr>
          <w:rStyle w:val="Hyperlink"/>
        </w:rPr>
        <w:t>2025-2031年全球与中国食用消泡剂市场现状及前景趋势预测报告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ShiYongXiaoPaoJiHangYeFaZhanQianJing.html" TargetMode="External" Id="R64c4f6a2ffe7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ShiYongXiaoPaoJiHangYeFaZhanQianJing.html" TargetMode="External" Id="Rc5d3bee29d6f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2025-01-09T23:54:19Z</dcterms:created>
  <dcterms:modified xsi:type="dcterms:W3CDTF">2025-01-10T00:54:19Z</dcterms:modified>
  <dc:subject>2025-2031年全球与中国食用消泡剂市场现状及前景趋势预测报告</dc:subject>
  <dc:title>2025-2031年全球与中国食用消泡剂市场现状及前景趋势预测报告</dc:title>
  <cp:keywords>2025-2031年全球与中国食用消泡剂市场现状及前景趋势预测报告</cp:keywords>
  <dc:description>2025-2031年全球与中国食用消泡剂市场现状及前景趋势预测报告</dc:description>
</cp:coreProperties>
</file>