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351679553470b" w:history="1">
              <w:r>
                <w:rPr>
                  <w:rStyle w:val="Hyperlink"/>
                </w:rPr>
                <w:t>2026-2032年尼龙输送带市场现状调研与发展趋势分析报告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351679553470b" w:history="1">
              <w:r>
                <w:rPr>
                  <w:rStyle w:val="Hyperlink"/>
                </w:rPr>
                <w:t>2026-2032年尼龙输送带市场现状调研与发展趋势分析报告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351679553470b" w:history="1">
                <w:r>
                  <w:rPr>
                    <w:rStyle w:val="Hyperlink"/>
                  </w:rPr>
                  <w:t>https://www.20087.com/5/79/NiLongShuSongDaiShiChangQianJing.html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输送带作为现代物料搬运系统的关键组件，广泛应用于矿山、港口、冶金、电力等行业。近年来，随着材料科技的进步，尼龙带体的强度与耐磨性显著提升，加之其轻量化与灵活性特点，逐渐取代传统棉帆布输送带，成为市场的主流选择。同时，生产商在提高产品质量的同时，也注重环保与节能，开发出低能耗、长寿命的环保型尼龙输送带，以响应全球的可持续发展趋势。</w:t>
      </w:r>
      <w:r>
        <w:rPr>
          <w:rFonts w:hint="eastAsia"/>
        </w:rPr>
        <w:br/>
      </w:r>
      <w:r>
        <w:rPr>
          <w:rFonts w:hint="eastAsia"/>
        </w:rPr>
        <w:t>　　未来，尼龙输送带行业将更加侧重于智能化与定制化服务，通过集成物联网技术，实现输送系统的远程监控与预防性维护。此外，针对特定行业需求，如耐高温、抗静电、阻燃等功能性输送带的研发将成为新的增长点。随着循环经济的推进，可回收与生物基材料的应用也将成为行业创新的重要方向，推动尼龙输送带行业向更加绿色、可持续的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351679553470b" w:history="1">
        <w:r>
          <w:rPr>
            <w:rStyle w:val="Hyperlink"/>
          </w:rPr>
          <w:t>2026-2032年尼龙输送带市场现状调研与发展趋势分析报告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尼龙输送带行业的发展环境、市场规模及未来预测。报告详细解读了尼龙输送带重点地区的市场表现、供需状况及价格趋势，并对尼龙输送带进出口情况进行了前景预测。同时，报告深入探讨了尼龙输送带技术现状与未来发展方向，重点分析了领先企业的经营表现及市场竞争力。通过SWOT分析，报告揭示了尼龙输送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2025-2026年尼龙输送带行业发展概述</w:t>
      </w:r>
      <w:r>
        <w:rPr>
          <w:rFonts w:hint="eastAsia"/>
        </w:rPr>
        <w:br/>
      </w:r>
      <w:r>
        <w:rPr>
          <w:rFonts w:hint="eastAsia"/>
        </w:rPr>
        <w:t>　　第一节 尼龙输送带的概念</w:t>
      </w:r>
      <w:r>
        <w:rPr>
          <w:rFonts w:hint="eastAsia"/>
        </w:rPr>
        <w:br/>
      </w:r>
      <w:r>
        <w:rPr>
          <w:rFonts w:hint="eastAsia"/>
        </w:rPr>
        <w:t>　　　　一、尼龙输送带的定义</w:t>
      </w:r>
      <w:r>
        <w:rPr>
          <w:rFonts w:hint="eastAsia"/>
        </w:rPr>
        <w:br/>
      </w:r>
      <w:r>
        <w:rPr>
          <w:rFonts w:hint="eastAsia"/>
        </w:rPr>
        <w:t>　　　　二、尼龙输送带的特点</w:t>
      </w:r>
      <w:r>
        <w:rPr>
          <w:rFonts w:hint="eastAsia"/>
        </w:rPr>
        <w:br/>
      </w:r>
      <w:r>
        <w:rPr>
          <w:rFonts w:hint="eastAsia"/>
        </w:rPr>
        <w:t>　　　　三、尼龙输送带的分类</w:t>
      </w:r>
      <w:r>
        <w:rPr>
          <w:rFonts w:hint="eastAsia"/>
        </w:rPr>
        <w:br/>
      </w:r>
      <w:r>
        <w:rPr>
          <w:rFonts w:hint="eastAsia"/>
        </w:rPr>
        <w:t>　　第二节 尼龙输送带行业发展成熟度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一、尼龙输送带行业发展周期分析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二、尼龙输送带行业中外市场成熟度对比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一、尼龙输送带行业上游原料供应市场分析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二、尼龙输送带行业下游产品需求市场状况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2026年全球尼龙输送带行业运行现状分析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2020-2025年全球尼龙输送带行业运行综述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一、全球尼龙输送带行业市场分析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二、国外尼龙输送带行业技术分析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2020-2025年全球主要国家地区尼龙输送带行业发展情况解析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2026-2032年全球尼龙输送带行业发展趋势分析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2025-2026年中国尼龙输送带行业经济环境分析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2025-2026年中国尼龙输送带行业发展政策环境分析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2025-2026年中国尼龙输送带行业发展社会环境分析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2025-2026年中国尼龙输送带行业市场发展分析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尼龙输送带行业市场发展现状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一、尼龙输送带市场发展概况</w:t>
      </w:r>
      <w:r>
        <w:rPr>
          <w:rFonts w:hint="eastAsia"/>
        </w:rPr>
        <w:br/>
      </w:r>
      <w:r>
        <w:rPr>
          <w:rFonts w:hint="eastAsia"/>
        </w:rPr>
        <w:t>　　　　二、尼龙输送带发展热点回顾</w:t>
      </w:r>
      <w:r>
        <w:rPr>
          <w:rFonts w:hint="eastAsia"/>
        </w:rPr>
        <w:br/>
      </w:r>
      <w:r>
        <w:rPr>
          <w:rFonts w:hint="eastAsia"/>
        </w:rPr>
        <w:t>　　　　二、尼龙输送带市场存在问题及策略分析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尼龙输送带行业技术发展</w:t>
      </w:r>
      <w:r>
        <w:rPr>
          <w:rFonts w:hint="eastAsia"/>
        </w:rPr>
        <w:br/>
      </w:r>
      <w:r>
        <w:rPr>
          <w:rFonts w:hint="eastAsia"/>
        </w:rPr>
        <w:t>　　　　一、尼龙输送带行业技术分析</w:t>
      </w:r>
      <w:r>
        <w:rPr>
          <w:rFonts w:hint="eastAsia"/>
        </w:rPr>
        <w:br/>
      </w:r>
      <w:r>
        <w:rPr>
          <w:rFonts w:hint="eastAsia"/>
        </w:rPr>
        <w:t>　　　　二、尼龙输送带新技术研发及应用动态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三、尼龙输送带技术发展趋势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中国尼龙输送带行业消费市场分析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一、尼龙输送带消费特征分析</w:t>
      </w:r>
      <w:r>
        <w:rPr>
          <w:rFonts w:hint="eastAsia"/>
        </w:rPr>
        <w:br/>
      </w:r>
      <w:r>
        <w:rPr>
          <w:rFonts w:hint="eastAsia"/>
        </w:rPr>
        <w:t>　　　　二、尼龙输送带消费需求趋势</w:t>
      </w:r>
      <w:r>
        <w:rPr>
          <w:rFonts w:hint="eastAsia"/>
        </w:rPr>
        <w:br/>
      </w:r>
      <w:r>
        <w:rPr>
          <w:rFonts w:hint="eastAsia"/>
        </w:rPr>
        <w:t>　　　　三、尼龙输送带品牌市场消费结构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2020-2025年尼龙输送带行业产销数据统计分析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2020-2025年尼龙输送带行业市场发展趋势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2020-2025年中国尼龙输送带行业工业总产值分析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2020-2025年中国尼龙输送带行业主营业务收入分析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2020-2025年中国尼龙输送带行业产品成本费用分析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2020-2025年中国尼龙输送带行业利润总额分析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2020-2025年中国尼龙输送带行业资产负债分析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2020-2025年中国尼龙输送带行业财务指标分析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尼龙输送带行业**地区市场调研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一、2026年尼龙输送带行业发展现状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二、2020-2025年尼龙输送带市场规模情况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三、2020-2025年尼龙输送带市场需求情况分析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2025-2026年尼龙输送带行业竞争格局分析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2025-2026年尼龙输送带行业竞争结构分析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一、尼龙输送带市场集中度分析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二、尼龙输送带企业集中度分析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三、尼龙输送带区域集中度分析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2025-2026年尼龙输送带行业国际竞争力比较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2025-2026年尼龙输送带行业竞争格局分析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一、2025-2026年国内外尼龙输送带竞争分析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二、2025-2026年我国尼龙输送带市场竞争分析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三、2025-2026年国内主要尼龙输送带企业动向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尼龙输送带市场竞争策略分析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一、2026年尼龙输送带市场增长潜力分析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二、2026年尼龙输送带主要潜力品种分析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尼龙输送带行业产品定位及市场推广策略分析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一、尼龙输送带行业产品市场定位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二、尼龙输送带行业广告推广策略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三、尼龙输送带行业产品促销策略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四、尼龙输送带行业招商加盟策略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五、尼龙输送带行业网络推广策略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2026-2032年未来尼龙输送带行业发展预测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未来尼龙输送带行业需求与消费预测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一、2026-2032年尼龙输送带产品消费预测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二、2026-2032年尼龙输送带市场规模预测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2026-2032年中国尼龙输送带行业供需预测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一、2026-2032年中国尼龙输送带供给预测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二、2026-2032年中国尼龙输送带需求预测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2025-2026年尼龙输送带行业投资机会分析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三、2026年尼龙输送带投资机会分析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四、2026年尼龙输送带投资新方向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五、2026-2032年尼龙输送带行业投资建议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影响尼龙输送带行业发展的主要因素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一、2026-2026年影响尼龙输送带行业运行的有利因素分析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二、2026-2026年影响尼龙输送带行业运行的稳定因素分析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三、2026-2026年影响尼龙输送带行业运行的不利因素分析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四、2026-2026年中国尼龙输送带行业发展面临的挑战分析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五、2026-2026年中国尼龙输送带行业发展面临的机遇分析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尼龙输送带行业投资风险及控制策略分析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一、2026-2032年尼龙输送带行业市场风险及控制策略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二、2026-2032年尼龙输送带行业政策风险及控制策略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三、2026-2032年尼龙输送带行业经营风险及控制策略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四、2026-2032年尼龙输送带行业技术风险及控制策略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五、2026-2032年尼龙输送带同业竞争风险及控制策略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六、2026-2032年尼龙输送带行业其他风险及控制策略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尼龙输送带行业发展战略研究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我国尼龙输送带品牌战略思考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五、尼龙输送带品牌战略管理的策略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中^智^林^：尼龙输送带行业投资战略研究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尼龙输送带产业链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2020-2025年中国尼龙输送带市场需求量及增速统计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2020-2025年中国尼龙输送带行业市场规模及增长情况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2026-2032年中国尼龙输送带市场需求量预测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351679553470b" w:history="1">
        <w:r>
          <w:rPr>
            <w:rStyle w:val="Hyperlink"/>
          </w:rPr>
          <w:t>2026-2032年尼龙输送带市场现状调研与发展趋势分析报告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351679553470b" w:history="1">
        <w:r>
          <w:rPr>
            <w:rStyle w:val="Hyperlink"/>
          </w:rPr>
          <w:t>https://www.20087.com/5/79/NiLongShuSongDaiShiChangQianJing.html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热点：挡边输送带规格型号、尼龙输送带多少钱一米、输送机、尼龙输送带规格型号大全、尼龙板厂家联系方式、尼龙输送带规格、输送带铺房顶多少钱一平米、尼龙输送带图片、pvc输送带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9eac1cf824b0b" w:history="1">
      <w:r>
        <w:rPr>
          <w:rStyle w:val="Hyperlink"/>
        </w:rPr>
        <w:t>2026-2032年尼龙输送带市场现状调研与发展趋势分析报告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iLongShuSongDaiShiChangQianJing.html" TargetMode="External" Id="R751351679553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iLongShuSongDaiShiChangQianJing.html" TargetMode="External" Id="R91d9eac1cf8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2025-10-27T00:06:00Z</dcterms:created>
  <dcterms:modified xsi:type="dcterms:W3CDTF">2025-10-27T01:06:00Z</dcterms:modified>
  <dc:subject>2026-2032年尼龙输送带市场现状调研与发展趋势分析报告</dc:subject>
  <dc:title>2026-2032年尼龙输送带市场现状调研与发展趋势分析报告</dc:title>
  <cp:keywords>2026-2032年尼龙输送带市场现状调研与发展趋势分析报告</cp:keywords>
  <dc:description>2026-2032年尼龙输送带市场现状调研与发展趋势分析报告</dc:description>
</cp:coreProperties>
</file>