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b1bece3264548" w:history="1">
              <w:r>
                <w:rPr>
                  <w:rStyle w:val="Hyperlink"/>
                </w:rPr>
                <w:t>中国丙烯市场研究分析及发展预测报告（2025年版）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b1bece3264548" w:history="1">
              <w:r>
                <w:rPr>
                  <w:rStyle w:val="Hyperlink"/>
                </w:rPr>
                <w:t>中国丙烯市场研究分析及发展预测报告（2025年版）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b1bece3264548" w:history="1">
                <w:r>
                  <w:rPr>
                    <w:rStyle w:val="Hyperlink"/>
                  </w:rPr>
                  <w:t>https://www.20087.com/6/59/BingXiShiChangDiaoYanBaoGao.html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一种重要的基础化工原料，在全球化工行业中占据核心地位。它主要用于生产聚丙烯、丙烯腈、异丙醇和其他化学品。近年来，丙烯的生产工艺不断革新，包括丙烷脱氢（PDH）、石脑油裂解和煤制丙烯等，其中PDH因其较高的丙烯产率和较低的副产品率而受到青睐。中国和北美地区的产能扩张尤为显著，以满足下游市场需求的持续增长。</w:t>
      </w:r>
      <w:r>
        <w:rPr>
          <w:rFonts w:hint="eastAsia"/>
        </w:rPr>
        <w:br/>
      </w:r>
      <w:r>
        <w:rPr>
          <w:rFonts w:hint="eastAsia"/>
        </w:rPr>
        <w:t>　　未来，丙烯行业将朝着更高效、更环保的方向发展。一方面，随着可再生能源的推广和能源转型政策的实施，丙烯生产商将致力于降低生产过程中的碳排放，采用更清洁的原料来源和能源，例如生物质衍生的丙烯。另一方面，丙烯衍生物市场将更加多元化，尤其是在电动汽车、包装和医疗领域，对高性能聚合物的需求将推动丙烯及下游产品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b1bece3264548" w:history="1">
        <w:r>
          <w:rPr>
            <w:rStyle w:val="Hyperlink"/>
          </w:rPr>
          <w:t>中国丙烯市场研究分析及发展预测报告（2025年版）</w:t>
        </w:r>
      </w:hyperlink>
      <w:r>
        <w:rPr>
          <w:rFonts w:hint="eastAsia"/>
        </w:rPr>
        <w:t>》基于国家统计局、丙烯相关协会等渠道的资料数据，全方位剖析了丙烯行业的现状与市场需求，详细探讨了丙烯市场规模、产业链构成及价格动态，并针对丙烯各细分市场进行了分析。同时，丙烯报告还对市场前景、发展趋势进行了科学预测，评估了行业内品牌竞争格局、市场集中度以及丙烯重点企业的表现。此外，丙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中国丙烯行业发展环境</w:t>
      </w:r>
      <w:r>
        <w:rPr>
          <w:rFonts w:hint="eastAsia"/>
        </w:rPr>
        <w:br/>
      </w:r>
      <w:r>
        <w:rPr>
          <w:rFonts w:hint="eastAsia"/>
        </w:rPr>
        <w:t>　　第一节 丙烯行业及属性分析</w:t>
      </w:r>
      <w:r>
        <w:rPr>
          <w:rFonts w:hint="eastAsia"/>
        </w:rPr>
        <w:br/>
      </w:r>
      <w:r>
        <w:rPr>
          <w:rFonts w:hint="eastAsia"/>
        </w:rPr>
        <w:t>　　　　一、丙烯行业定义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四、丙烯行业周期属性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丙烯行业政策发展环境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二、丙烯产业发展规划</w:t>
      </w:r>
      <w:r>
        <w:rPr>
          <w:rFonts w:hint="eastAsia"/>
        </w:rPr>
        <w:br/>
      </w:r>
      <w:r>
        <w:rPr>
          <w:rFonts w:hint="eastAsia"/>
        </w:rPr>
        <w:t>　　　　三、丙烯行业标准政策</w:t>
      </w:r>
      <w:r>
        <w:rPr>
          <w:rFonts w:hint="eastAsia"/>
        </w:rPr>
        <w:br/>
      </w:r>
      <w:r>
        <w:rPr>
          <w:rFonts w:hint="eastAsia"/>
        </w:rPr>
        <w:t>　　　　四、丙烯市场应用政策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中国丙烯行业发展分析</w:t>
      </w:r>
      <w:r>
        <w:rPr>
          <w:rFonts w:hint="eastAsia"/>
        </w:rPr>
        <w:br/>
      </w:r>
      <w:r>
        <w:rPr>
          <w:rFonts w:hint="eastAsia"/>
        </w:rPr>
        <w:t>　　第一节 中国丙烯行业的发展概况</w:t>
      </w:r>
      <w:r>
        <w:rPr>
          <w:rFonts w:hint="eastAsia"/>
        </w:rPr>
        <w:br/>
      </w:r>
      <w:r>
        <w:rPr>
          <w:rFonts w:hint="eastAsia"/>
        </w:rPr>
        <w:t>　　　　一、丙烯行业对国民经济和社会发展的贡献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二、2025年中国丙烯行业政策环境综述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2019-2024年中国丙烯行业的发展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一、2019-2024年中国丙烯行业的运行分析</w:t>
      </w:r>
      <w:r>
        <w:rPr>
          <w:rFonts w:hint="eastAsia"/>
        </w:rPr>
        <w:br/>
      </w:r>
      <w:r>
        <w:rPr>
          <w:rFonts w:hint="eastAsia"/>
        </w:rPr>
        <w:t>　　　　二、2025年丙烯行业经济运行分析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中国丙烯行业发展存在的问题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一、中国丙烯行业供需值得关注的问题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二、丙烯行业发展亟需解决的问题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三、丙烯工业的应急机制需要加强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四、丙烯企业经营困境分析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中国丙烯行业的发展对策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一、2019-2024年丙烯行业企业数量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二、2019-2024年丙烯行业资产规模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三、2019-2024年丙烯行业收入规模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四、2019-2024年丙烯行业产值规模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五、2019-2024年丙烯行业利润规模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2019-2024年中国丙烯行业区域结构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2019-2024年中国丙烯行业规模结构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2019-2024年中国丙烯行业控股结构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中国丙烯行业盈利现状</w:t>
      </w:r>
      <w:r>
        <w:rPr>
          <w:rFonts w:hint="eastAsia"/>
        </w:rPr>
        <w:br/>
      </w:r>
      <w:r>
        <w:rPr>
          <w:rFonts w:hint="eastAsia"/>
        </w:rPr>
        <w:t>　　第一节 中国丙烯行业整体运行指标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一、2019-2024年丙烯行业偿债能力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二、2019-2024年丙烯行业发展能力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三、2019-2024年丙烯行业经营能力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四、2019-2024年丙烯行业盈利能力</w:t>
      </w:r>
      <w:r>
        <w:rPr>
          <w:rFonts w:hint="eastAsia"/>
        </w:rPr>
        <w:br/>
      </w:r>
      <w:r>
        <w:rPr>
          <w:rFonts w:hint="eastAsia"/>
        </w:rPr>
        <w:t>　　第二节 中国丙烯行业成本分析</w:t>
      </w:r>
      <w:r>
        <w:rPr>
          <w:rFonts w:hint="eastAsia"/>
        </w:rPr>
        <w:br/>
      </w:r>
      <w:r>
        <w:rPr>
          <w:rFonts w:hint="eastAsia"/>
        </w:rPr>
        <w:t>　　第三节 中国丙烯行业产销运存分析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中国丙烯行业整体盈利指标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中国丙烯行业盈利结构分析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2019-2024年丙烯行业产品市场价格回顾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2025年丙烯行业产品市场价格现状分析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三、丙烯企业经营状况</w:t>
      </w:r>
      <w:r>
        <w:rPr>
          <w:rFonts w:hint="eastAsia"/>
        </w:rPr>
        <w:br/>
      </w:r>
      <w:r>
        <w:rPr>
          <w:rFonts w:hint="eastAsia"/>
        </w:rPr>
        <w:t>　　　　四、丙烯企业发展策略</w:t>
      </w:r>
      <w:r>
        <w:rPr>
          <w:rFonts w:hint="eastAsia"/>
        </w:rPr>
        <w:br/>
      </w:r>
      <w:r>
        <w:rPr>
          <w:rFonts w:hint="eastAsia"/>
        </w:rPr>
        <w:t>　　第二节 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三、丙烯企业经营状况</w:t>
      </w:r>
      <w:r>
        <w:rPr>
          <w:rFonts w:hint="eastAsia"/>
        </w:rPr>
        <w:br/>
      </w:r>
      <w:r>
        <w:rPr>
          <w:rFonts w:hint="eastAsia"/>
        </w:rPr>
        <w:t>　　　　四、丙烯企业发展策略</w:t>
      </w:r>
      <w:r>
        <w:rPr>
          <w:rFonts w:hint="eastAsia"/>
        </w:rPr>
        <w:br/>
      </w:r>
      <w:r>
        <w:rPr>
          <w:rFonts w:hint="eastAsia"/>
        </w:rPr>
        <w:t>　　第三节 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三、丙烯企业经营状况</w:t>
      </w:r>
      <w:r>
        <w:rPr>
          <w:rFonts w:hint="eastAsia"/>
        </w:rPr>
        <w:br/>
      </w:r>
      <w:r>
        <w:rPr>
          <w:rFonts w:hint="eastAsia"/>
        </w:rPr>
        <w:t>　　　　四、丙烯企业发展策略</w:t>
      </w:r>
      <w:r>
        <w:rPr>
          <w:rFonts w:hint="eastAsia"/>
        </w:rPr>
        <w:br/>
      </w:r>
      <w:r>
        <w:rPr>
          <w:rFonts w:hint="eastAsia"/>
        </w:rPr>
        <w:t>　　第四节 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三、丙烯企业经营状况</w:t>
      </w:r>
      <w:r>
        <w:rPr>
          <w:rFonts w:hint="eastAsia"/>
        </w:rPr>
        <w:br/>
      </w:r>
      <w:r>
        <w:rPr>
          <w:rFonts w:hint="eastAsia"/>
        </w:rPr>
        <w:t>　　　　四、丙烯企业发展策略</w:t>
      </w:r>
      <w:r>
        <w:rPr>
          <w:rFonts w:hint="eastAsia"/>
        </w:rPr>
        <w:br/>
      </w:r>
      <w:r>
        <w:rPr>
          <w:rFonts w:hint="eastAsia"/>
        </w:rPr>
        <w:t>　　第五节 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三、丙烯企业经营状况</w:t>
      </w:r>
      <w:r>
        <w:rPr>
          <w:rFonts w:hint="eastAsia"/>
        </w:rPr>
        <w:br/>
      </w:r>
      <w:r>
        <w:rPr>
          <w:rFonts w:hint="eastAsia"/>
        </w:rPr>
        <w:t>　　　　四、丙烯企业发展策略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中国丙烯行业投资状况分析</w:t>
      </w:r>
      <w:r>
        <w:rPr>
          <w:rFonts w:hint="eastAsia"/>
        </w:rPr>
        <w:br/>
      </w:r>
      <w:r>
        <w:rPr>
          <w:rFonts w:hint="eastAsia"/>
        </w:rPr>
        <w:t>　　第一节 丙烯行业投资优劣势分析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丙烯行业投资概述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一、2019-2024年丙烯行业投资规模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二、2019-2024年丙烯行业投资结构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三、2019-2024年丙烯行业投资增速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四、2019-2024年丙烯行业投资地区</w:t>
      </w:r>
      <w:r>
        <w:rPr>
          <w:rFonts w:hint="eastAsia"/>
        </w:rPr>
        <w:br/>
      </w:r>
      <w:r>
        <w:rPr>
          <w:rFonts w:hint="eastAsia"/>
        </w:rPr>
        <w:t>　　第三节 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一、丙烯行业投资项目分析</w:t>
      </w:r>
      <w:r>
        <w:rPr>
          <w:rFonts w:hint="eastAsia"/>
        </w:rPr>
        <w:br/>
      </w:r>
      <w:r>
        <w:rPr>
          <w:rFonts w:hint="eastAsia"/>
        </w:rPr>
        <w:t>　　　　二、丙烯行业细分行业投资机会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五、丙烯行业投资新方向</w:t>
      </w:r>
      <w:r>
        <w:rPr>
          <w:rFonts w:hint="eastAsia"/>
        </w:rPr>
        <w:br/>
      </w:r>
      <w:r>
        <w:rPr>
          <w:rFonts w:hint="eastAsia"/>
        </w:rPr>
        <w:t>　　第四节 丙烯行业投资前景分析</w:t>
      </w:r>
      <w:r>
        <w:rPr>
          <w:rFonts w:hint="eastAsia"/>
        </w:rPr>
        <w:br/>
      </w:r>
      <w:r>
        <w:rPr>
          <w:rFonts w:hint="eastAsia"/>
        </w:rPr>
        <w:t>　　　　一、丙烯行业市场发展前景分析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二、丙烯行业市场蕴藏的商机</w:t>
      </w:r>
      <w:r>
        <w:rPr>
          <w:rFonts w:hint="eastAsia"/>
        </w:rPr>
        <w:br/>
      </w:r>
      <w:r>
        <w:rPr>
          <w:rFonts w:hint="eastAsia"/>
        </w:rPr>
        <w:t>　　　　三、丙烯行业金融危机下的发展前景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四、2025-2031年丙烯行业市场面临的发展商机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中国丙烯市场趋势预测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中国丙烯市场供给趋势预测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三、2025-2031年丙烯行业市场供给量预测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中国丙烯市场需求趋势预测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二、2025-2031年丙烯行业国内消费预测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三、2025-2031年丙烯行业国内价格预测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中国丙烯行业发展规划建议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丙烯市场策略分析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四、提高丙烯的策略</w:t>
      </w:r>
      <w:r>
        <w:rPr>
          <w:rFonts w:hint="eastAsia"/>
        </w:rPr>
        <w:br/>
      </w:r>
      <w:r>
        <w:rPr>
          <w:rFonts w:hint="eastAsia"/>
        </w:rPr>
        <w:t>　　第四节 中⋅智⋅林：对中国丙烯品牌的战略思考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三、丙烯行业企业的品牌战略</w:t>
      </w:r>
      <w:r>
        <w:rPr>
          <w:rFonts w:hint="eastAsia"/>
        </w:rPr>
        <w:br/>
      </w:r>
      <w:r>
        <w:rPr>
          <w:rFonts w:hint="eastAsia"/>
        </w:rPr>
        <w:t>　　　　四、丙烯行业品牌战略管理的策略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b1bece3264548" w:history="1">
        <w:r>
          <w:rPr>
            <w:rStyle w:val="Hyperlink"/>
          </w:rPr>
          <w:t>中国丙烯市场研究分析及发展预测报告（2025年版）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b1bece3264548" w:history="1">
        <w:r>
          <w:rPr>
            <w:rStyle w:val="Hyperlink"/>
          </w:rPr>
          <w:t>https://www.20087.com/6/59/BingXiShiChangDiaoYanBaoGao.html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0b8d234e40e3" w:history="1">
      <w:r>
        <w:rPr>
          <w:rStyle w:val="Hyperlink"/>
        </w:rPr>
        <w:t>中国丙烯市场研究分析及发展预测报告（2025年版）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ingXiShiChangDiaoYanBaoGao.html" TargetMode="External" Id="R546b1bece326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ingXiShiChangDiaoYanBaoGao.html" TargetMode="External" Id="R95d10b8d234e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2024-11-09T08:18:00Z</dcterms:created>
  <dcterms:modified xsi:type="dcterms:W3CDTF">2024-11-09T09:18:00Z</dcterms:modified>
  <dc:subject>中国丙烯市场研究分析及发展预测报告（2025年版）</dc:subject>
  <dc:title>中国丙烯市场研究分析及发展预测报告（2025年版）</dc:title>
  <cp:keywords>中国丙烯市场研究分析及发展预测报告（2025年版）</cp:keywords>
  <dc:description>中国丙烯市场研究分析及发展预测报告（2025年版）</dc:description>
</cp:coreProperties>
</file>