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902bb47b249d0" w:history="1">
              <w:r>
                <w:rPr>
                  <w:rStyle w:val="Hyperlink"/>
                </w:rPr>
                <w:t>2024-2030年中国异戊橡胶行业研究分析及市场前景预测报告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902bb47b249d0" w:history="1">
              <w:r>
                <w:rPr>
                  <w:rStyle w:val="Hyperlink"/>
                </w:rPr>
                <w:t>2024-2030年中国异戊橡胶行业研究分析及市场前景预测报告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902bb47b249d0" w:history="1">
                <w:r>
                  <w:rPr>
                    <w:rStyle w:val="Hyperlink"/>
                  </w:rPr>
                  <w:t>https://www.20087.com/M_ShiYouHuaGong/96/YiWuXiangJiaoShiChangXuQiuFenXiYuFaZhanQuShiYuCe.html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橡胶是一种合成橡胶，因其性能接近天然橡胶，广泛应用于轮胎、胶带、胶管等行业。近年来，随着汽车工业的发展和对环保材料的需求增加，异戊橡胶的市场需求持续增长。技术进步使得异戊橡胶的生产成本降低，性能提升，特别是在耐老化、耐磨性方面优于传统合成橡胶。然而，异戊橡胶的生产过程仍然存在能耗高、环境污染等问题，且在某些性能上仍无法完全替代天然橡胶。</w:t>
      </w:r>
      <w:r>
        <w:rPr>
          <w:rFonts w:hint="eastAsia"/>
        </w:rPr>
        <w:br/>
      </w:r>
      <w:r>
        <w:rPr>
          <w:rFonts w:hint="eastAsia"/>
        </w:rPr>
        <w:t>　　未来，异戊橡胶将朝着绿色化、高性能化方向发展。采用生物基原料生产异戊橡胶，减少对化石燃料的依赖，降低生产过程中的碳排放。同时，通过分子设计和材料改性，开发具有更高强度、更好弹性和更优耐环境性能的异戊橡胶，以满足高端应用领域的需求。此外，异戊橡胶在复合材料、生物医用材料等新兴领域的应用将得到拓展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902bb47b249d0" w:history="1">
        <w:r>
          <w:rPr>
            <w:rStyle w:val="Hyperlink"/>
          </w:rPr>
          <w:t>2024-2030年中国异戊橡胶行业研究分析及市场前景预测报告</w:t>
        </w:r>
      </w:hyperlink>
      <w:r>
        <w:rPr>
          <w:rFonts w:hint="eastAsia"/>
        </w:rPr>
        <w:t>》通过详实的数据分析，全面解析了异戊橡胶行业的市场规模、需求动态及价格趋势，深入探讨了异戊橡胶产业链上下游的协同关系与竞争格局变化。报告对异戊橡胶细分市场进行精准划分，结合重点企业研究，揭示了品牌影响力与市场集中度的现状，为行业参与者提供了清晰的竞争态势洞察。同时，报告结合宏观经济环境、技术发展路径及消费者需求演变，科学预测了异戊橡胶行业的未来发展方向，并针对潜在风险提出了切实可行的应对策略。报告为异戊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异戊橡胶行业发展现状剖析</w:t>
      </w:r>
      <w:r>
        <w:rPr>
          <w:rFonts w:hint="eastAsia"/>
        </w:rPr>
        <w:br/>
      </w:r>
      <w:r>
        <w:rPr>
          <w:rFonts w:hint="eastAsia"/>
        </w:rPr>
        <w:t>第一章 异戊橡胶行业发展概述</w:t>
      </w:r>
      <w:r>
        <w:rPr>
          <w:rFonts w:hint="eastAsia"/>
        </w:rPr>
        <w:br/>
      </w:r>
      <w:r>
        <w:rPr>
          <w:rFonts w:hint="eastAsia"/>
        </w:rPr>
        <w:t>　　第一节 异戊橡胶概述</w:t>
      </w:r>
      <w:r>
        <w:rPr>
          <w:rFonts w:hint="eastAsia"/>
        </w:rPr>
        <w:br/>
      </w:r>
      <w:r>
        <w:rPr>
          <w:rFonts w:hint="eastAsia"/>
        </w:rPr>
        <w:t>　　　　一、异戊橡胶的定义</w:t>
      </w:r>
      <w:r>
        <w:rPr>
          <w:rFonts w:hint="eastAsia"/>
        </w:rPr>
        <w:br/>
      </w:r>
      <w:r>
        <w:rPr>
          <w:rFonts w:hint="eastAsia"/>
        </w:rPr>
        <w:t>　　　　二、异戊橡胶的分类</w:t>
      </w:r>
      <w:r>
        <w:rPr>
          <w:rFonts w:hint="eastAsia"/>
        </w:rPr>
        <w:br/>
      </w:r>
      <w:r>
        <w:rPr>
          <w:rFonts w:hint="eastAsia"/>
        </w:rPr>
        <w:t>　　第二节 异戊橡胶技术</w:t>
      </w:r>
      <w:r>
        <w:rPr>
          <w:rFonts w:hint="eastAsia"/>
        </w:rPr>
        <w:br/>
      </w:r>
      <w:r>
        <w:rPr>
          <w:rFonts w:hint="eastAsia"/>
        </w:rPr>
        <w:t>　　　　一、异戊橡胶技术前景分析</w:t>
      </w:r>
      <w:r>
        <w:rPr>
          <w:rFonts w:hint="eastAsia"/>
        </w:rPr>
        <w:br/>
      </w:r>
      <w:r>
        <w:rPr>
          <w:rFonts w:hint="eastAsia"/>
        </w:rPr>
        <w:t>　　　　二、异戊橡胶技术发展趋势</w:t>
      </w:r>
      <w:r>
        <w:rPr>
          <w:rFonts w:hint="eastAsia"/>
        </w:rPr>
        <w:br/>
      </w:r>
      <w:r>
        <w:rPr>
          <w:rFonts w:hint="eastAsia"/>
        </w:rPr>
        <w:t>　　　　三、异戊橡胶产业技术应用情况解析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2023年全球异戊橡胶行业发展概况</w:t>
      </w:r>
      <w:r>
        <w:rPr>
          <w:rFonts w:hint="eastAsia"/>
        </w:rPr>
        <w:br/>
      </w:r>
      <w:r>
        <w:rPr>
          <w:rFonts w:hint="eastAsia"/>
        </w:rPr>
        <w:t>　　第一节 全球异戊橡胶行业发展特点分析</w:t>
      </w:r>
      <w:r>
        <w:rPr>
          <w:rFonts w:hint="eastAsia"/>
        </w:rPr>
        <w:br/>
      </w:r>
      <w:r>
        <w:rPr>
          <w:rFonts w:hint="eastAsia"/>
        </w:rPr>
        <w:t>　　第二节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全球异戊橡胶行业发展趋势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异戊橡胶行业政策法规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5.主要农作物及林副产品产量分析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政策解读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三、异戊橡胶行业“十四五”科技发展规划</w:t>
      </w:r>
      <w:r>
        <w:rPr>
          <w:rFonts w:hint="eastAsia"/>
        </w:rPr>
        <w:br/>
      </w:r>
      <w:r>
        <w:rPr>
          <w:rFonts w:hint="eastAsia"/>
        </w:rPr>
        <w:t>　　　　四、“十四五”异戊橡胶产业技术创新规划</w:t>
      </w:r>
      <w:r>
        <w:rPr>
          <w:rFonts w:hint="eastAsia"/>
        </w:rPr>
        <w:br/>
      </w:r>
      <w:r>
        <w:rPr>
          <w:rFonts w:hint="eastAsia"/>
        </w:rPr>
        <w:t>　　第三节 2023年中国异戊橡胶行业发展社会环境分析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2023年中国异戊橡胶行业发展态势剖析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2023年中国异戊橡胶行业发展现状</w:t>
      </w:r>
      <w:r>
        <w:rPr>
          <w:rFonts w:hint="eastAsia"/>
        </w:rPr>
        <w:br/>
      </w:r>
      <w:r>
        <w:rPr>
          <w:rFonts w:hint="eastAsia"/>
        </w:rPr>
        <w:t>　　　　一、中国异戊橡胶产业发展现状分析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二、中国异戊橡胶核心技术有待提高</w:t>
      </w:r>
      <w:r>
        <w:rPr>
          <w:rFonts w:hint="eastAsia"/>
        </w:rPr>
        <w:br/>
      </w:r>
      <w:r>
        <w:rPr>
          <w:rFonts w:hint="eastAsia"/>
        </w:rPr>
        <w:t>　　　　三、国内首套千吨级异戊橡胶装置开车成功</w:t>
      </w:r>
      <w:r>
        <w:rPr>
          <w:rFonts w:hint="eastAsia"/>
        </w:rPr>
        <w:br/>
      </w:r>
      <w:r>
        <w:rPr>
          <w:rFonts w:hint="eastAsia"/>
        </w:rPr>
        <w:t>　　　　四、中国异戊橡胶十三五发展趋势分析</w:t>
      </w:r>
      <w:r>
        <w:rPr>
          <w:rFonts w:hint="eastAsia"/>
        </w:rPr>
        <w:br/>
      </w:r>
      <w:r>
        <w:rPr>
          <w:rFonts w:hint="eastAsia"/>
        </w:rPr>
        <w:t>　　第二节 2023年中国异戊橡胶市场分析</w:t>
      </w:r>
      <w:r>
        <w:rPr>
          <w:rFonts w:hint="eastAsia"/>
        </w:rPr>
        <w:br/>
      </w:r>
      <w:r>
        <w:rPr>
          <w:rFonts w:hint="eastAsia"/>
        </w:rPr>
        <w:t>　　　　一、异戊橡胶回顾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三、中国异戊橡胶行业发展热点</w:t>
      </w:r>
      <w:r>
        <w:rPr>
          <w:rFonts w:hint="eastAsia"/>
        </w:rPr>
        <w:br/>
      </w:r>
      <w:r>
        <w:rPr>
          <w:rFonts w:hint="eastAsia"/>
        </w:rPr>
        <w:t>　　　　四、中国异戊橡胶行业发展动态解析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2023年中国异戊橡胶市场供需状况分析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一、2023年中国异戊橡胶行业供给能力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二、2023年中国异戊橡胶市场供给分析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三、2023年中国异戊橡胶市场需求分析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四、2023年中国异戊橡胶产品价格分析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2023年制约中国异戊橡胶发展的因素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2018-2023年中国异戊橡胶行业产销状况监测分析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2018-2023年中国工业销售产值分析</w:t>
      </w:r>
      <w:r>
        <w:rPr>
          <w:rFonts w:hint="eastAsia"/>
        </w:rPr>
        <w:br/>
      </w:r>
      <w:r>
        <w:rPr>
          <w:rFonts w:hint="eastAsia"/>
        </w:rPr>
        <w:t>　　　　一、中国异戊橡胶行业工业销售产值分析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三、不同所有制企业工业销售产值比较</w:t>
      </w:r>
      <w:r>
        <w:rPr>
          <w:rFonts w:hint="eastAsia"/>
        </w:rPr>
        <w:br/>
      </w:r>
      <w:r>
        <w:rPr>
          <w:rFonts w:hint="eastAsia"/>
        </w:rPr>
        <w:t>　　第二节 2018-2023年中国异戊橡胶行业总销售收入分析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一、中国异戊橡胶行业总销售收入分析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2018-2023年中国异戊橡胶行业利润总额分析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一、2018-2023年中国异戊橡胶行业利润总额分析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2018-2023年中国异戊橡胶行业获利能力监测分析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2018-2023年中国异戊橡胶行业销售毛利率分析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一、2018-2023年中国异戊橡胶行业销售毛利率分析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2018-2023年中国异戊橡胶行业销售利润率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一、2018-2023年中国异戊橡胶行业销售利润率分析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2018-2023年中国异戊橡胶行业成本费用利润率分析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一、2018-2023年中国异戊橡胶行业成本费用利润率分析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2018-2023年中国异戊橡胶行业总资产利润率分析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一、2018-2023年中国异戊橡胶行业总资产利润率分析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2018-2023年中国异戊橡胶进出口数据监测分析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2018-2023年中国异戊橡胶进口数据分析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2018-2023年中国异戊橡胶出口数据分析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2018-2023年中国异戊橡胶进出口平均单价分析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2023年中国异戊橡胶进出口国家及地区分析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中国异戊橡胶行业市场格局调研</w:t>
      </w:r>
      <w:r>
        <w:rPr>
          <w:rFonts w:hint="eastAsia"/>
        </w:rPr>
        <w:br/>
      </w:r>
      <w:r>
        <w:rPr>
          <w:rFonts w:hint="eastAsia"/>
        </w:rPr>
        <w:t>第八章 2023年中国异戊橡胶企业竞争策略分析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2023年中国异戊橡胶行业竞争策略分析</w:t>
      </w:r>
      <w:r>
        <w:rPr>
          <w:rFonts w:hint="eastAsia"/>
        </w:rPr>
        <w:br/>
      </w:r>
      <w:r>
        <w:rPr>
          <w:rFonts w:hint="eastAsia"/>
        </w:rPr>
        <w:t>　　　　一、异戊橡胶中小企业竞争形势</w:t>
      </w:r>
      <w:r>
        <w:rPr>
          <w:rFonts w:hint="eastAsia"/>
        </w:rPr>
        <w:br/>
      </w:r>
      <w:r>
        <w:rPr>
          <w:rFonts w:hint="eastAsia"/>
        </w:rPr>
        <w:t>　　　　二、异戊橡胶国内企业竞争策略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2023年中国异戊橡胶市场竞争策略分析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一、异戊橡胶主要潜力品种分析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二、现有异戊橡胶产品竞争策略分析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三、潜力异戊橡胶品种竞争策略选择</w:t>
      </w:r>
      <w:r>
        <w:rPr>
          <w:rFonts w:hint="eastAsia"/>
        </w:rPr>
        <w:br/>
      </w:r>
      <w:r>
        <w:rPr>
          <w:rFonts w:hint="eastAsia"/>
        </w:rPr>
        <w:t>　　第三节 异戊橡胶企业竞争策略分析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一、新冠疫情对异戊橡胶行业竞争格局的影响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二、2024-2030年我国异戊橡胶市场竞争趋势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三、2024-2030年异戊橡胶企业竞争策略分析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2023年中国主要异戊橡胶企业竞争分析</w:t>
      </w:r>
      <w:r>
        <w:rPr>
          <w:rFonts w:hint="eastAsia"/>
        </w:rPr>
        <w:br/>
      </w:r>
      <w:r>
        <w:rPr>
          <w:rFonts w:hint="eastAsia"/>
        </w:rPr>
        <w:t>　　第一节 淄博齐鲁乙烯鲁华化工有限公司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伊科思新材料股份有限公司</w:t>
      </w:r>
      <w:r>
        <w:rPr>
          <w:rFonts w:hint="eastAsia"/>
        </w:rPr>
        <w:br/>
      </w:r>
      <w:r>
        <w:rPr>
          <w:rFonts w:hint="eastAsia"/>
        </w:rPr>
        <w:t>　　第四节 青岛第派新材料有限公司</w:t>
      </w:r>
      <w:r>
        <w:rPr>
          <w:rFonts w:hint="eastAsia"/>
        </w:rPr>
        <w:br/>
      </w:r>
      <w:r>
        <w:rPr>
          <w:rFonts w:hint="eastAsia"/>
        </w:rPr>
        <w:t>　　第五节 辽宁盘锦振奥化工有限公司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中国异戊橡胶行业前景空间透析</w:t>
      </w:r>
      <w:r>
        <w:rPr>
          <w:rFonts w:hint="eastAsia"/>
        </w:rPr>
        <w:br/>
      </w:r>
      <w:r>
        <w:rPr>
          <w:rFonts w:hint="eastAsia"/>
        </w:rPr>
        <w:t>第十章 2024-2030年中国异戊橡胶行业市场发展趋势分析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2024-2030年中国异戊橡胶行业发展前景预测分析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一、2024-2030年中国异戊橡胶市场发展潜力分析</w:t>
      </w:r>
      <w:r>
        <w:rPr>
          <w:rFonts w:hint="eastAsia"/>
        </w:rPr>
        <w:br/>
      </w:r>
      <w:r>
        <w:rPr>
          <w:rFonts w:hint="eastAsia"/>
        </w:rPr>
        <w:t>　　　　二、异戊橡胶发展中孕育的商机</w:t>
      </w:r>
      <w:r>
        <w:rPr>
          <w:rFonts w:hint="eastAsia"/>
        </w:rPr>
        <w:br/>
      </w:r>
      <w:r>
        <w:rPr>
          <w:rFonts w:hint="eastAsia"/>
        </w:rPr>
        <w:t>　　　　三、异戊橡胶卖点及设计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2024-2030年中国异戊橡胶制造行业技术发展趋势分析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一、异戊橡胶制造行业技术现状</w:t>
      </w:r>
      <w:r>
        <w:rPr>
          <w:rFonts w:hint="eastAsia"/>
        </w:rPr>
        <w:br/>
      </w:r>
      <w:r>
        <w:rPr>
          <w:rFonts w:hint="eastAsia"/>
        </w:rPr>
        <w:t>　　　　二、异戊橡胶企业技术改造方针</w:t>
      </w:r>
      <w:r>
        <w:rPr>
          <w:rFonts w:hint="eastAsia"/>
        </w:rPr>
        <w:br/>
      </w:r>
      <w:r>
        <w:rPr>
          <w:rFonts w:hint="eastAsia"/>
        </w:rPr>
        <w:t>　　　　三、异戊橡胶技术改进途径分析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2024-2030年中国异戊橡胶市场趋势分析</w:t>
      </w:r>
      <w:r>
        <w:rPr>
          <w:rFonts w:hint="eastAsia"/>
        </w:rPr>
        <w:br/>
      </w:r>
      <w:r>
        <w:rPr>
          <w:rFonts w:hint="eastAsia"/>
        </w:rPr>
        <w:t>　　　　一、异戊橡胶产业政策趋向</w:t>
      </w:r>
      <w:r>
        <w:rPr>
          <w:rFonts w:hint="eastAsia"/>
        </w:rPr>
        <w:br/>
      </w:r>
      <w:r>
        <w:rPr>
          <w:rFonts w:hint="eastAsia"/>
        </w:rPr>
        <w:t>　　　　二、异戊橡胶技术革新趋势</w:t>
      </w:r>
      <w:r>
        <w:rPr>
          <w:rFonts w:hint="eastAsia"/>
        </w:rPr>
        <w:br/>
      </w:r>
      <w:r>
        <w:rPr>
          <w:rFonts w:hint="eastAsia"/>
        </w:rPr>
        <w:t>　　　　三、异戊橡胶市场发展空间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2024-2030年中国异戊橡胶行业发展预测分析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2024-2030年国际异戊橡胶市场预测分析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一、2024-2030年全球异戊橡胶行业产值预测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二、2024-2030年全球异戊橡胶市场需求前景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三、2024-2030年全球异戊橡胶市场价格预测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2024-2030年中国异戊橡胶市场预测分析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一、2024-2030年国内异戊橡胶行业产值预测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二、2024-2030年国内异戊橡胶市场需求前景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2024-2030年中国异戊橡胶行业盈利预测分析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投资战略研究汇总</w:t>
      </w:r>
      <w:r>
        <w:rPr>
          <w:rFonts w:hint="eastAsia"/>
        </w:rPr>
        <w:br/>
      </w:r>
      <w:r>
        <w:rPr>
          <w:rFonts w:hint="eastAsia"/>
        </w:rPr>
        <w:t>第十二章 2018-2023年中国异戊橡胶行业投资现状分析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2018-2023年异戊橡胶行业投资情况分析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五、2022年底中国异戊橡胶行业主要省市投资状况对比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中智林⋅－2023年异戊橡胶行业投资情况分析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一、2023年异戊橡胶行业总体投资增长状况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2018-2023年中国异戊橡胶行业主要经济指标汇总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主要国家的异戊橡胶年生产能力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中国国际收支平衡表1（初步数）</w:t>
      </w:r>
      <w:r>
        <w:rPr>
          <w:rFonts w:hint="eastAsia"/>
        </w:rPr>
        <w:br/>
      </w:r>
      <w:r>
        <w:rPr>
          <w:rFonts w:hint="eastAsia"/>
        </w:rPr>
        <w:t>　　图表 11 我国异戊橡胶进口量统计</w:t>
      </w:r>
      <w:r>
        <w:rPr>
          <w:rFonts w:hint="eastAsia"/>
        </w:rPr>
        <w:br/>
      </w:r>
      <w:r>
        <w:rPr>
          <w:rFonts w:hint="eastAsia"/>
        </w:rPr>
        <w:t>　　图表 12 2023年日异戊橡胶网上报价</w:t>
      </w:r>
      <w:r>
        <w:rPr>
          <w:rFonts w:hint="eastAsia"/>
        </w:rPr>
        <w:br/>
      </w:r>
      <w:r>
        <w:rPr>
          <w:rFonts w:hint="eastAsia"/>
        </w:rPr>
        <w:t>　　图表 13 2018-2023年我国进口IR与NR的均价比较</w:t>
      </w:r>
      <w:r>
        <w:rPr>
          <w:rFonts w:hint="eastAsia"/>
        </w:rPr>
        <w:br/>
      </w:r>
      <w:r>
        <w:rPr>
          <w:rFonts w:hint="eastAsia"/>
        </w:rPr>
        <w:t>　　图表 14 2018-2023年中国异戊橡胶行业工业销售产值分析（单位：千元）</w:t>
      </w:r>
      <w:r>
        <w:rPr>
          <w:rFonts w:hint="eastAsia"/>
        </w:rPr>
        <w:br/>
      </w:r>
      <w:r>
        <w:rPr>
          <w:rFonts w:hint="eastAsia"/>
        </w:rPr>
        <w:t>　　图表 15 2018-2023年中国异戊橡胶行业不同规模企业工业销售产值分析（单位：千元）</w:t>
      </w:r>
      <w:r>
        <w:rPr>
          <w:rFonts w:hint="eastAsia"/>
        </w:rPr>
        <w:br/>
      </w:r>
      <w:r>
        <w:rPr>
          <w:rFonts w:hint="eastAsia"/>
        </w:rPr>
        <w:t>　　图表 16 2018-2023年中国异戊橡胶行业不同所有制企业工业销售产值比较（单位：千元）</w:t>
      </w:r>
      <w:r>
        <w:rPr>
          <w:rFonts w:hint="eastAsia"/>
        </w:rPr>
        <w:br/>
      </w:r>
      <w:r>
        <w:rPr>
          <w:rFonts w:hint="eastAsia"/>
        </w:rPr>
        <w:t>　　图表 17 2018-2023年中国异戊橡胶行业总销售收入分析（单位：千元）</w:t>
      </w:r>
      <w:r>
        <w:rPr>
          <w:rFonts w:hint="eastAsia"/>
        </w:rPr>
        <w:br/>
      </w:r>
      <w:r>
        <w:rPr>
          <w:rFonts w:hint="eastAsia"/>
        </w:rPr>
        <w:t>　　图表 18 2018-2023年中国异戊橡胶行业不同规模企业总销售收入分析（单位：千元）</w:t>
      </w:r>
      <w:r>
        <w:rPr>
          <w:rFonts w:hint="eastAsia"/>
        </w:rPr>
        <w:br/>
      </w:r>
      <w:r>
        <w:rPr>
          <w:rFonts w:hint="eastAsia"/>
        </w:rPr>
        <w:t>　　图表 19 2018-2023年中国异戊橡胶行业不同所有制企业销售收入比较（单位：千元）</w:t>
      </w:r>
      <w:r>
        <w:rPr>
          <w:rFonts w:hint="eastAsia"/>
        </w:rPr>
        <w:br/>
      </w:r>
      <w:r>
        <w:rPr>
          <w:rFonts w:hint="eastAsia"/>
        </w:rPr>
        <w:t>　　图表 20 2018-2023年中国异戊橡胶行业利润总额分析（单位：千元）</w:t>
      </w:r>
      <w:r>
        <w:rPr>
          <w:rFonts w:hint="eastAsia"/>
        </w:rPr>
        <w:br/>
      </w:r>
      <w:r>
        <w:rPr>
          <w:rFonts w:hint="eastAsia"/>
        </w:rPr>
        <w:t>　　图表 21 2018-2023年中国异戊橡胶行业不同规模企业利润总额比较分析（单位：千元）</w:t>
      </w:r>
      <w:r>
        <w:rPr>
          <w:rFonts w:hint="eastAsia"/>
        </w:rPr>
        <w:br/>
      </w:r>
      <w:r>
        <w:rPr>
          <w:rFonts w:hint="eastAsia"/>
        </w:rPr>
        <w:t>　　图表 22 2018-2023年中国异戊橡胶行业不同所有制企业利润总额比较分析（单位：千元）</w:t>
      </w:r>
      <w:r>
        <w:rPr>
          <w:rFonts w:hint="eastAsia"/>
        </w:rPr>
        <w:br/>
      </w:r>
      <w:r>
        <w:rPr>
          <w:rFonts w:hint="eastAsia"/>
        </w:rPr>
        <w:t>　　图表 23 2018-2023年中国异戊橡胶行业销售毛利率分析</w:t>
      </w:r>
      <w:r>
        <w:rPr>
          <w:rFonts w:hint="eastAsia"/>
        </w:rPr>
        <w:br/>
      </w:r>
      <w:r>
        <w:rPr>
          <w:rFonts w:hint="eastAsia"/>
        </w:rPr>
        <w:t>　　图表 24 2018-2023年中国异戊橡胶行业不同规模企业销售毛利率比较分析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25 2018-2023年中国异戊橡胶行业不同所有制企业销售毛利率比较分析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26 2018-2023年中国异戊橡胶行业销售利润率分析</w:t>
      </w:r>
      <w:r>
        <w:rPr>
          <w:rFonts w:hint="eastAsia"/>
        </w:rPr>
        <w:br/>
      </w:r>
      <w:r>
        <w:rPr>
          <w:rFonts w:hint="eastAsia"/>
        </w:rPr>
        <w:t>　　图表 27 2018-2023年中国异戊橡胶行业不同规模企业销售利润率比较分析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28 2018-2023年中国异戊橡胶行业不同所有制企业销售利润率比较分析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29 2018-2023年中国异戊橡胶行业成本费用利润率分析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30 2018-2023年中国异戊橡胶行业不同规模企业成本费用利润率比较分析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31 2018-2023年中国异戊橡胶行业不同所有制企业成本费用利润率比较分析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32 2018-2023年中国异戊橡胶行业总资产利润率分析</w:t>
      </w:r>
      <w:r>
        <w:rPr>
          <w:rFonts w:hint="eastAsia"/>
        </w:rPr>
        <w:br/>
      </w:r>
      <w:r>
        <w:rPr>
          <w:rFonts w:hint="eastAsia"/>
        </w:rPr>
        <w:t>　　图表 33 2018-2023年中国异戊橡胶行业不同规模企业总资产利润率比较分析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34 2018-2023年中国异戊橡胶行业不同所有制企业总资产利润率比较分析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35 2018-2023年中国初级形状的异戊二烯橡胶进口数量（单位：千克）</w:t>
      </w:r>
      <w:r>
        <w:rPr>
          <w:rFonts w:hint="eastAsia"/>
        </w:rPr>
        <w:br/>
      </w:r>
      <w:r>
        <w:rPr>
          <w:rFonts w:hint="eastAsia"/>
        </w:rPr>
        <w:t>　　图表 36 2018-2023年中国异戊二烯橡胶板、片、带进口数量（单位：千克）</w:t>
      </w:r>
      <w:r>
        <w:rPr>
          <w:rFonts w:hint="eastAsia"/>
        </w:rPr>
        <w:br/>
      </w:r>
      <w:r>
        <w:rPr>
          <w:rFonts w:hint="eastAsia"/>
        </w:rPr>
        <w:t>　　图表 37 2018-2023年中国初级形状的异戊二烯橡胶进口金额（单位：美元）</w:t>
      </w:r>
      <w:r>
        <w:rPr>
          <w:rFonts w:hint="eastAsia"/>
        </w:rPr>
        <w:br/>
      </w:r>
      <w:r>
        <w:rPr>
          <w:rFonts w:hint="eastAsia"/>
        </w:rPr>
        <w:t>　　图表 38 2018-2023年中国异戊二烯橡胶板、片、带进口金额（单位：美元）</w:t>
      </w:r>
      <w:r>
        <w:rPr>
          <w:rFonts w:hint="eastAsia"/>
        </w:rPr>
        <w:br/>
      </w:r>
      <w:r>
        <w:rPr>
          <w:rFonts w:hint="eastAsia"/>
        </w:rPr>
        <w:t>　　图表 39 2018-2023年中国初级形状的异戊二烯橡胶出口数量（单位：千克）</w:t>
      </w:r>
      <w:r>
        <w:rPr>
          <w:rFonts w:hint="eastAsia"/>
        </w:rPr>
        <w:br/>
      </w:r>
      <w:r>
        <w:rPr>
          <w:rFonts w:hint="eastAsia"/>
        </w:rPr>
        <w:t>　　图表 40 2018-2023年中国异戊二烯橡胶板、片、带出口数量（单位：千克）</w:t>
      </w:r>
      <w:r>
        <w:rPr>
          <w:rFonts w:hint="eastAsia"/>
        </w:rPr>
        <w:br/>
      </w:r>
      <w:r>
        <w:rPr>
          <w:rFonts w:hint="eastAsia"/>
        </w:rPr>
        <w:t>　　图表 41 2018-2023年中国初级形状的异戊二烯橡胶出口金额（单位：美元）</w:t>
      </w:r>
      <w:r>
        <w:rPr>
          <w:rFonts w:hint="eastAsia"/>
        </w:rPr>
        <w:br/>
      </w:r>
      <w:r>
        <w:rPr>
          <w:rFonts w:hint="eastAsia"/>
        </w:rPr>
        <w:t>　　图表 42 2018-2023年中国异戊二烯橡胶板、片、带出口金额（单位：美元）</w:t>
      </w:r>
      <w:r>
        <w:rPr>
          <w:rFonts w:hint="eastAsia"/>
        </w:rPr>
        <w:br/>
      </w:r>
      <w:r>
        <w:rPr>
          <w:rFonts w:hint="eastAsia"/>
        </w:rPr>
        <w:t>　　图表 43 2018-2023年中国初级形状的异戊二烯橡胶进出口平均单价（单位：美元/千克）</w:t>
      </w:r>
      <w:r>
        <w:rPr>
          <w:rFonts w:hint="eastAsia"/>
        </w:rPr>
        <w:br/>
      </w:r>
      <w:r>
        <w:rPr>
          <w:rFonts w:hint="eastAsia"/>
        </w:rPr>
        <w:t>　　图表 44 2018-2023年中国异戊二烯橡胶板、片、带进出口平均单价（单位：美元/千克）</w:t>
      </w:r>
      <w:r>
        <w:rPr>
          <w:rFonts w:hint="eastAsia"/>
        </w:rPr>
        <w:br/>
      </w:r>
      <w:r>
        <w:rPr>
          <w:rFonts w:hint="eastAsia"/>
        </w:rPr>
        <w:t>　　图表 45 2023年中国异戊橡胶进出口国家及地区（单位：万吨，%）</w:t>
      </w:r>
      <w:r>
        <w:rPr>
          <w:rFonts w:hint="eastAsia"/>
        </w:rPr>
        <w:br/>
      </w:r>
      <w:r>
        <w:rPr>
          <w:rFonts w:hint="eastAsia"/>
        </w:rPr>
        <w:t>　　图表 46 淄博齐鲁乙烯鲁华化工有限公司基本资料</w:t>
      </w:r>
      <w:r>
        <w:rPr>
          <w:rFonts w:hint="eastAsia"/>
        </w:rPr>
        <w:br/>
      </w:r>
      <w:r>
        <w:rPr>
          <w:rFonts w:hint="eastAsia"/>
        </w:rPr>
        <w:t>　　图表 47 2018-2023年淄博齐鲁乙烯鲁华化工有限公司主要经营指标</w:t>
      </w:r>
      <w:r>
        <w:rPr>
          <w:rFonts w:hint="eastAsia"/>
        </w:rPr>
        <w:br/>
      </w:r>
      <w:r>
        <w:rPr>
          <w:rFonts w:hint="eastAsia"/>
        </w:rPr>
        <w:t>　　图表 48 中国石油股份有限公司吉林石化分公司基本资料</w:t>
      </w:r>
      <w:r>
        <w:rPr>
          <w:rFonts w:hint="eastAsia"/>
        </w:rPr>
        <w:br/>
      </w:r>
      <w:r>
        <w:rPr>
          <w:rFonts w:hint="eastAsia"/>
        </w:rPr>
        <w:t>　　图表 49 2018-2023年中国石油股份有限公司吉林石化分公司主要经营指标</w:t>
      </w:r>
      <w:r>
        <w:rPr>
          <w:rFonts w:hint="eastAsia"/>
        </w:rPr>
        <w:br/>
      </w:r>
      <w:r>
        <w:rPr>
          <w:rFonts w:hint="eastAsia"/>
        </w:rPr>
        <w:t>　　图表 50 稀土异戊橡胶工艺示意图</w:t>
      </w:r>
      <w:r>
        <w:rPr>
          <w:rFonts w:hint="eastAsia"/>
        </w:rPr>
        <w:br/>
      </w:r>
      <w:r>
        <w:rPr>
          <w:rFonts w:hint="eastAsia"/>
        </w:rPr>
        <w:t>　　图表 51 2024-2030年全球异戊橡胶行业产值预测</w:t>
      </w:r>
      <w:r>
        <w:rPr>
          <w:rFonts w:hint="eastAsia"/>
        </w:rPr>
        <w:br/>
      </w:r>
      <w:r>
        <w:rPr>
          <w:rFonts w:hint="eastAsia"/>
        </w:rPr>
        <w:t>　　图表 52 2024-2030年全球异戊橡胶需求量预测</w:t>
      </w:r>
      <w:r>
        <w:rPr>
          <w:rFonts w:hint="eastAsia"/>
        </w:rPr>
        <w:br/>
      </w:r>
      <w:r>
        <w:rPr>
          <w:rFonts w:hint="eastAsia"/>
        </w:rPr>
        <w:t>　　图表 53 2024-2030年全球异戊橡胶市场价格预测</w:t>
      </w:r>
      <w:r>
        <w:rPr>
          <w:rFonts w:hint="eastAsia"/>
        </w:rPr>
        <w:br/>
      </w:r>
      <w:r>
        <w:rPr>
          <w:rFonts w:hint="eastAsia"/>
        </w:rPr>
        <w:t>　　图表 54 2024-2030年国内异戊橡胶行业产值预测</w:t>
      </w:r>
      <w:r>
        <w:rPr>
          <w:rFonts w:hint="eastAsia"/>
        </w:rPr>
        <w:br/>
      </w:r>
      <w:r>
        <w:rPr>
          <w:rFonts w:hint="eastAsia"/>
        </w:rPr>
        <w:t>　　图表 55 2024-2030年国内异戊橡胶行业资产利润率走势预测</w:t>
      </w:r>
      <w:r>
        <w:rPr>
          <w:rFonts w:hint="eastAsia"/>
        </w:rPr>
        <w:br/>
      </w:r>
      <w:r>
        <w:rPr>
          <w:rFonts w:hint="eastAsia"/>
        </w:rPr>
        <w:t>　　图表 56 2024-2030年国内异戊橡胶行业销售利润率走势预测</w:t>
      </w:r>
      <w:r>
        <w:rPr>
          <w:rFonts w:hint="eastAsia"/>
        </w:rPr>
        <w:br/>
      </w:r>
      <w:r>
        <w:rPr>
          <w:rFonts w:hint="eastAsia"/>
        </w:rPr>
        <w:t>　　图表 57 2024-2030年国内异戊橡胶行业成本费用利润率走势预测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58 2018-2023年我国异戊橡胶行业投资情况</w:t>
      </w:r>
      <w:r>
        <w:rPr>
          <w:rFonts w:hint="eastAsia"/>
        </w:rPr>
        <w:br/>
      </w:r>
      <w:r>
        <w:rPr>
          <w:rFonts w:hint="eastAsia"/>
        </w:rPr>
        <w:t>　　图表 59 2018-2023年我国异戊橡胶行业不同规模企业投资情况</w:t>
      </w:r>
      <w:r>
        <w:rPr>
          <w:rFonts w:hint="eastAsia"/>
        </w:rPr>
        <w:br/>
      </w:r>
      <w:r>
        <w:rPr>
          <w:rFonts w:hint="eastAsia"/>
        </w:rPr>
        <w:t>　　图表 60 2018-2023年我国异戊橡胶行业不同所有制企业投资情况</w:t>
      </w:r>
      <w:r>
        <w:rPr>
          <w:rFonts w:hint="eastAsia"/>
        </w:rPr>
        <w:br/>
      </w:r>
      <w:r>
        <w:rPr>
          <w:rFonts w:hint="eastAsia"/>
        </w:rPr>
        <w:t>　　图表 61 2018-2023年外商投资增长速度</w:t>
      </w:r>
      <w:r>
        <w:rPr>
          <w:rFonts w:hint="eastAsia"/>
        </w:rPr>
        <w:br/>
      </w:r>
      <w:r>
        <w:rPr>
          <w:rFonts w:hint="eastAsia"/>
        </w:rPr>
        <w:t>　　图表 62 2022年底中国异戊橡胶行业主要省市投资状况</w:t>
      </w:r>
      <w:r>
        <w:rPr>
          <w:rFonts w:hint="eastAsia"/>
        </w:rPr>
        <w:br/>
      </w:r>
      <w:r>
        <w:rPr>
          <w:rFonts w:hint="eastAsia"/>
        </w:rPr>
        <w:t>　　图表 63 2023年我国异戊橡胶行业总体投资增长状况</w:t>
      </w:r>
      <w:r>
        <w:rPr>
          <w:rFonts w:hint="eastAsia"/>
        </w:rPr>
        <w:br/>
      </w:r>
      <w:r>
        <w:rPr>
          <w:rFonts w:hint="eastAsia"/>
        </w:rPr>
        <w:t>　　图表 64 2023年中国异戊橡胶行业主要省市投资增长情况</w:t>
      </w:r>
      <w:r>
        <w:rPr>
          <w:rFonts w:hint="eastAsia"/>
        </w:rPr>
        <w:br/>
      </w:r>
      <w:r>
        <w:rPr>
          <w:rFonts w:hint="eastAsia"/>
        </w:rPr>
        <w:t>　　图表 65 2023年我国异戊橡胶行业外商投资增长状况</w:t>
      </w:r>
      <w:r>
        <w:rPr>
          <w:rFonts w:hint="eastAsia"/>
        </w:rPr>
        <w:br/>
      </w:r>
      <w:r>
        <w:rPr>
          <w:rFonts w:hint="eastAsia"/>
        </w:rPr>
        <w:t>　　图表 66 2023年我国异戊橡胶行业私营企业投资增长状况</w:t>
      </w:r>
      <w:r>
        <w:rPr>
          <w:rFonts w:hint="eastAsia"/>
        </w:rPr>
        <w:br/>
      </w:r>
      <w:r>
        <w:rPr>
          <w:rFonts w:hint="eastAsia"/>
        </w:rPr>
        <w:t>　　图表 67 2023年异戊橡胶主要经济指标汇总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902bb47b249d0" w:history="1">
        <w:r>
          <w:rPr>
            <w:rStyle w:val="Hyperlink"/>
          </w:rPr>
          <w:t>2024-2030年中国异戊橡胶行业研究分析及市场前景预测报告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902bb47b249d0" w:history="1">
        <w:r>
          <w:rPr>
            <w:rStyle w:val="Hyperlink"/>
          </w:rPr>
          <w:t>https://www.20087.com/M_ShiYouHuaGong/96/YiWuXiangJiaoShiChangXuQiuFenXiYuFaZhanQuShiYuCe.html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热点：异戊橡胶和天然橡胶的区别、异戊橡胶和天然橡胶的区别、橡胶耐油性能测试标准、合成异戊橡胶、橡胶材料国家标准、异戊橡胶结构式、反式丁戊橡胶、异戊橡胶是顺式还是反式、异戊橡胶合成工艺流程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e2a6323bc4c05" w:history="1">
      <w:r>
        <w:rPr>
          <w:rStyle w:val="Hyperlink"/>
        </w:rPr>
        <w:t>2024-2030年中国异戊橡胶行业研究分析及市场前景预测报告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YiWuXiangJiaoShiChangXuQiuFenXiYuFaZhanQuShiYuCe.html" TargetMode="External" Id="R0bb902bb47b2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YiWuXiangJiaoShiChangXuQiuFenXiYuFaZhanQuShiYuCe.html" TargetMode="External" Id="R88ce2a6323bc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2023-08-26T01:42:00Z</dcterms:created>
  <dcterms:modified xsi:type="dcterms:W3CDTF">2023-08-26T02:42:00Z</dcterms:modified>
  <dc:subject>2024-2030年中国异戊橡胶行业研究分析及市场前景预测报告</dc:subject>
  <dc:title>2024-2030年中国异戊橡胶行业研究分析及市场前景预测报告</dc:title>
  <cp:keywords>2024-2030年中国异戊橡胶行业研究分析及市场前景预测报告</cp:keywords>
  <dc:description>2024-2030年中国异戊橡胶行业研究分析及市场前景预测报告</dc:description>
</cp:coreProperties>
</file>