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2586e75e04321" w:history="1">
              <w:r>
                <w:rPr>
                  <w:rStyle w:val="Hyperlink"/>
                </w:rPr>
                <w:t>2026-2032年全球与中国氧化铝加工助剂行业市场调研及前景趋势预测报告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2586e75e04321" w:history="1">
              <w:r>
                <w:rPr>
                  <w:rStyle w:val="Hyperlink"/>
                </w:rPr>
                <w:t>2026-2032年全球与中国氧化铝加工助剂行业市场调研及前景趋势预测报告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2586e75e04321" w:history="1">
                <w:r>
                  <w:rPr>
                    <w:rStyle w:val="Hyperlink"/>
                  </w:rPr>
                  <w:t>https://www.20087.com/6/99/YangHuaLvJiaGongZhuJiQianJing.html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加工助剂是优化拜耳法等氧化铝生产工艺的关键化学品，主要涵盖絮凝剂、结晶助剂、阻垢剂等品类。目前，该类产品在提升赤泥沉降分离效率、改善氢氧化铝结晶粒度与强度、抑制设备结疤等方面发挥着不可替代的作用。行业内领先的实践已证明，通过定制化高分子絮凝剂或微量高效结晶助剂的应用，能够显著提升系统产能，降低碱耗与能耗，并改善最终产品的物理性能。市场竞争焦点已从单一产品销售转向提供“工艺+化学品”的系统解决方案，要求供应商具备深厚的工艺理解与持续的技术服务能力。</w:t>
      </w:r>
      <w:r>
        <w:rPr>
          <w:rFonts w:hint="eastAsia"/>
        </w:rPr>
        <w:br/>
      </w:r>
      <w:r>
        <w:rPr>
          <w:rFonts w:hint="eastAsia"/>
        </w:rPr>
        <w:t>　　随着全球对节能减排与可持续发展的要求日益严格，氧化铝加工助剂的技术迭代将紧密围绕绿色制造主题展开。市场调研网认为，未来助剂开发将更侧重于环境友好型配方，追求更低的添加量、更高的效率以及更易降解的特性，以减少化学品消耗与废弃物排放。同时，针对高硅、低品位等复杂铝土矿资源，定制化助剂的需求将显著增长，以拓宽资源利用范围。行业服务模式也将从产品销售向技术总包或效果付费模式升级，通过数字化手段实现助剂添加与工艺参数的实时联动优化，最大化整体生产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2586e75e04321" w:history="1">
        <w:r>
          <w:rPr>
            <w:rStyle w:val="Hyperlink"/>
          </w:rPr>
          <w:t>2026-2032年全球与中国氧化铝加工助剂行业市场调研及前景趋势预测报告</w:t>
        </w:r>
      </w:hyperlink>
      <w:r>
        <w:rPr>
          <w:rFonts w:hint="eastAsia"/>
        </w:rPr>
        <w:t>》基于国家统计局及相关行业协会的详实数据，结合国内外氧化铝加工助剂行业研究资料及深入市场调研，系统分析了氧化铝加工助剂行业的市场规模、市场需求及产业链现状。报告重点探讨了氧化铝加工助剂行业整体运行情况及细分领域特点，科学预测了氧化铝加工助剂市场前景与发展趋势，揭示了氧化铝加工助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2586e75e04321" w:history="1">
        <w:r>
          <w:rPr>
            <w:rStyle w:val="Hyperlink"/>
          </w:rPr>
          <w:t>2026-2032年全球与中国氧化铝加工助剂行业市场调研及前景趋势预测报告</w:t>
        </w:r>
      </w:hyperlink>
      <w:r>
        <w:rPr>
          <w:rFonts w:hint="eastAsia"/>
        </w:rPr>
        <w:t>》，2025年氧化铝加工助剂行业市场规模达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按产品类型细分，全球氧化铝加工助剂市场规模2021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阻垢剂</w:t>
      </w:r>
      <w:r>
        <w:rPr>
          <w:rFonts w:hint="eastAsia"/>
        </w:rPr>
        <w:br/>
      </w:r>
      <w:r>
        <w:rPr>
          <w:rFonts w:hint="eastAsia"/>
        </w:rPr>
        <w:t>　　　　1.3.3 絮凝剂</w:t>
      </w:r>
      <w:r>
        <w:rPr>
          <w:rFonts w:hint="eastAsia"/>
        </w:rPr>
        <w:br/>
      </w:r>
      <w:r>
        <w:rPr>
          <w:rFonts w:hint="eastAsia"/>
        </w:rPr>
        <w:t>　　　　1.3.4 助磨剂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按应用细分，全球氧化铝加工助剂市场规模2021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拜耳法</w:t>
      </w:r>
      <w:r>
        <w:rPr>
          <w:rFonts w:hint="eastAsia"/>
        </w:rPr>
        <w:br/>
      </w:r>
      <w:r>
        <w:rPr>
          <w:rFonts w:hint="eastAsia"/>
        </w:rPr>
        <w:t>　　　　1.4.3 烧结法</w:t>
      </w:r>
      <w:r>
        <w:rPr>
          <w:rFonts w:hint="eastAsia"/>
        </w:rPr>
        <w:br/>
      </w:r>
      <w:r>
        <w:rPr>
          <w:rFonts w:hint="eastAsia"/>
        </w:rPr>
        <w:t>　　　　1.4.4 联合法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氧化铝加工助剂行业发展总体概况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氧化铝加工助剂行业发展主要特点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氧化铝加工助剂行业发展影响因素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氧化铝加工助剂有利因素</w:t>
      </w:r>
      <w:r>
        <w:rPr>
          <w:rFonts w:hint="eastAsia"/>
        </w:rPr>
        <w:br/>
      </w:r>
      <w:r>
        <w:rPr>
          <w:rFonts w:hint="eastAsia"/>
        </w:rPr>
        <w:t>　　　　1.5.3 .2 氧化铝加工助剂不利因素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全球市场，近三年氧化铝加工助剂主要企业占有率及排名（按销量）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氧化铝加工助剂主要企业在国际市场占有率（按销量，2023-2026）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2025年氧化铝加工助剂主要企业在国际市场排名（按销量）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全球市场主要企业氧化铝加工助剂销量（2023-2026）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全球市场，近三年氧化铝加工助剂主要企业占有率及排名（按收入）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氧化铝加工助剂主要企业在国际市场占有率（按收入，2023-2026）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2025年氧化铝加工助剂主要企业在国际市场排名（按收入）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全球市场主要企业氧化铝加工助剂销售收入（2023-2026）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全球市场主要企业氧化铝加工助剂销售价格（2023-2026）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中国市场，近三年氧化铝加工助剂主要企业占有率及排名（按销量）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氧化铝加工助剂主要企业在中国市场占有率（按销量，2023-2026）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2025年氧化铝加工助剂主要企业在中国市场排名（按销量）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中国市场主要企业氧化铝加工助剂销量（2023-2026）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中国市场，近三年氧化铝加工助剂主要企业占有率及排名（按收入）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氧化铝加工助剂主要企业在中国市场占有率（按收入，2023-2026）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2025年氧化铝加工助剂主要企业在中国市场排名（按收入）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中国市场主要企业氧化铝加工助剂销售收入（2023-2026）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全球主要厂商氧化铝加工助剂总部及产地分布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全球主要厂商成立时间及氧化铝加工助剂商业化日期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全球主要厂商氧化铝加工助剂产品类型及应用</w:t>
      </w:r>
      <w:r>
        <w:rPr>
          <w:rFonts w:hint="eastAsia"/>
        </w:rPr>
        <w:br/>
      </w:r>
      <w:r>
        <w:rPr>
          <w:rFonts w:hint="eastAsia"/>
        </w:rPr>
        <w:t>　　2.9 氧化铝加工助剂行业集中度、竞争程度分析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氧化铝加工助剂行业集中度分析：2025年全球Top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全球氧化铝加工助剂第一梯队、第二梯队和第三梯队生产商（品牌）及市场份额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全球氧化铝加工助剂总体规模分析</w:t>
      </w:r>
      <w:r>
        <w:rPr>
          <w:rFonts w:hint="eastAsia"/>
        </w:rPr>
        <w:br/>
      </w:r>
      <w:r>
        <w:rPr>
          <w:rFonts w:hint="eastAsia"/>
        </w:rPr>
        <w:t>　　3.1 全球氧化铝加工助剂供需现状及预测（2021-2032）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全球氧化铝加工助剂产能、产量、产能利用率及发展趋势（2021-2032）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全球氧化铝加工助剂产量、需求量及发展趋势（2021-2032）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全球主要地区氧化铝加工助剂产量及发展趋势（2021-2032）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全球主要地区氧化铝加工助剂产量（2021-2026）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全球主要地区氧化铝加工助剂产量（2027-2032）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全球主要地区氧化铝加工助剂产量市场份额（2021-2032）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中国氧化铝加工助剂供需现状及预测（2021-2032）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中国氧化铝加工助剂产能、产量、产能利用率及发展趋势（2021-2032）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中国氧化铝加工助剂产量、市场需求量及发展趋势（2021-2032）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中国市场氧化铝加工助剂进出口（2021-2032）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全球氧化铝加工助剂销量及销售额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全球市场氧化铝加工助剂销售额（2021-2032）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全球市场氧化铝加工助剂价格趋势（2021-2032）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全球氧化铝加工助剂主要地区分析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全球主要地区氧化铝加工助剂市场规模分析：2021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全球主要地区氧化铝加工助剂销售收入及市场份额（2021-2026）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全球主要地区氧化铝加工助剂销售收入预测（2027-2032）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全球主要地区氧化铝加工助剂销量分析：2021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全球主要地区氧化铝加工助剂销量及市场份额预测（2027-2032）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不同产品类型氧化铝加工助剂分析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全球不同产品类型氧化铝加工助剂收入预测（2027-2032）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全球不同产品类型氧化铝加工助剂价格走势（2021-2032）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不同应用氧化铝加工助剂分析</w:t>
      </w:r>
      <w:r>
        <w:rPr>
          <w:rFonts w:hint="eastAsia"/>
        </w:rPr>
        <w:br/>
      </w:r>
      <w:r>
        <w:rPr>
          <w:rFonts w:hint="eastAsia"/>
        </w:rPr>
        <w:t>　　7.1 全球不同应用氧化铝加工助剂销量（2021-2032）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全球不同应用氧化铝加工助剂收入预测（2027-2032）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全球不同应用氧化铝加工助剂价格走势（2021-2032）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中国不同应用氧化铝加工助剂收入预测（2027-2032）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氧化铝加工助剂行业发展趋势</w:t>
      </w:r>
      <w:r>
        <w:rPr>
          <w:rFonts w:hint="eastAsia"/>
        </w:rPr>
        <w:br/>
      </w:r>
      <w:r>
        <w:rPr>
          <w:rFonts w:hint="eastAsia"/>
        </w:rPr>
        <w:t>　　8.2 氧化铝加工助剂行业主要驱动因素</w:t>
      </w:r>
      <w:r>
        <w:rPr>
          <w:rFonts w:hint="eastAsia"/>
        </w:rPr>
        <w:br/>
      </w:r>
      <w:r>
        <w:rPr>
          <w:rFonts w:hint="eastAsia"/>
        </w:rPr>
        <w:t>　　8.3 氧化铝加工助剂中国企业SWOT分析</w:t>
      </w:r>
      <w:r>
        <w:rPr>
          <w:rFonts w:hint="eastAsia"/>
        </w:rPr>
        <w:br/>
      </w:r>
      <w:r>
        <w:rPr>
          <w:rFonts w:hint="eastAsia"/>
        </w:rPr>
        <w:t>　　8.4 中国氧化铝加工助剂行业政策环境分析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氧化铝加工助剂行业产业链简介</w:t>
      </w:r>
      <w:r>
        <w:rPr>
          <w:rFonts w:hint="eastAsia"/>
        </w:rPr>
        <w:br/>
      </w:r>
      <w:r>
        <w:rPr>
          <w:rFonts w:hint="eastAsia"/>
        </w:rPr>
        <w:t>　　　　9.1.1 氧化铝加工助剂行业供应链分析</w:t>
      </w:r>
      <w:r>
        <w:rPr>
          <w:rFonts w:hint="eastAsia"/>
        </w:rPr>
        <w:br/>
      </w:r>
      <w:r>
        <w:rPr>
          <w:rFonts w:hint="eastAsia"/>
        </w:rPr>
        <w:t>　　　　9.1.2 氧化铝加工助剂主要原料及供应情况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氧化铝加工助剂行业采购模式</w:t>
      </w:r>
      <w:r>
        <w:rPr>
          <w:rFonts w:hint="eastAsia"/>
        </w:rPr>
        <w:br/>
      </w:r>
      <w:r>
        <w:rPr>
          <w:rFonts w:hint="eastAsia"/>
        </w:rPr>
        <w:t>　　9.3 氧化铝加工助剂行业生产模式</w:t>
      </w:r>
      <w:r>
        <w:rPr>
          <w:rFonts w:hint="eastAsia"/>
        </w:rPr>
        <w:br/>
      </w:r>
      <w:r>
        <w:rPr>
          <w:rFonts w:hint="eastAsia"/>
        </w:rPr>
        <w:t>　　9.4 氧化铝加工助剂行业销售模式及销售渠道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按产品类型细分，全球氧化铝加工助剂市场规模2021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按应用细分，全球氧化铝加工助剂市场规模（CAGR）2021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氧化铝加工助剂行业发展主要特点</w:t>
      </w:r>
      <w:r>
        <w:rPr>
          <w:rFonts w:hint="eastAsia"/>
        </w:rPr>
        <w:br/>
      </w:r>
      <w:r>
        <w:rPr>
          <w:rFonts w:hint="eastAsia"/>
        </w:rPr>
        <w:t>　　表 4： 氧化铝加工助剂行业发展有利因素分析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氧化铝加工助剂行业发展不利因素分析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进入氧化铝加工助剂行业壁垒</w:t>
      </w:r>
      <w:r>
        <w:rPr>
          <w:rFonts w:hint="eastAsia"/>
        </w:rPr>
        <w:br/>
      </w:r>
      <w:r>
        <w:rPr>
          <w:rFonts w:hint="eastAsia"/>
        </w:rPr>
        <w:t>　　表 7： 氧化铝加工助剂主要企业在国际市场占有率（按销量，2023-2026）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2025年氧化铝加工助剂主要企业在国际市场排名（按销量）&amp;（吨）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全球市场主要企业氧化铝加工助剂销量（2023-2026）&amp;（吨）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氧化铝加工助剂主要企业在国际市场占有率（按收入，2023-2026）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2025年氧化铝加工助剂主要企业在国际市场排名（按收入）&amp;（万元）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全球市场主要企业氧化铝加工助剂销售收入（2023-2026）&amp;（万元）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全球市场主要企业氧化铝加工助剂销售价格（2023-2026）&amp;（元/吨）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氧化铝加工助剂主要企业在中国市场占有率（按销量，2023-2026）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2025年氧化铝加工助剂主要企业在中国市场排名（按销量）&amp;（吨）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中国市场主要企业氧化铝加工助剂销量（2023-2026）&amp;（吨）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氧化铝加工助剂主要企业在中国市场占有率（按收入，2023-2026）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2025年氧化铝加工助剂主要企业在中国市场排名（按收入）&amp;（万元）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中国市场主要企业氧化铝加工助剂销售收入（2023-2026）&amp;（万元）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全球主要厂商氧化铝加工助剂总部及产地分布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全球主要厂商成立时间及氧化铝加工助剂商业化日期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全球主要厂商氧化铝加工助剂产品类型及应用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2025年全球氧化铝加工助剂主要厂商市场地位（第一梯队、第二梯队和第三梯队）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全球氧化铝加工助剂市场投资、并购等现状分析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全球主要地区氧化铝加工助剂产量增速（CAGR）：（2021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全球主要地区氧化铝加工助剂产量（2021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全球主要地区氧化铝加工助剂产量（2021-2026）&amp;（吨）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全球主要地区氧化铝加工助剂产量（2027-2032）&amp;（吨）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全球主要地区氧化铝加工助剂产量市场份额（2021-2026）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全球主要地区氧化铝加工助剂产量市场份额（2027-2032）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中国市场氧化铝加工助剂产量、销量、进出口（2021-2026）&amp;（吨）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中国市场氧化铝加工助剂产量、销量、进出口预测（2027-2032）&amp;（吨）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全球主要地区氧化铝加工助剂销售收入增速：（2021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全球主要地区氧化铝加工助剂销售收入（2021-2026）&amp;（万元）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全球主要地区氧化铝加工助剂销售收入市场份额（2021-2026）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全球主要地区氧化铝加工助剂收入（2027-2032）&amp;（万元）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全球主要地区氧化铝加工助剂收入市场份额（2027-2032）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全球主要地区氧化铝加工助剂销量（吨）：2021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全球主要地区氧化铝加工助剂销量（2027-2032）&amp;（吨）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全球主要地区氧化铝加工助剂销量份额（2027-2032）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氧化铝加工助剂行业发展趋势</w:t>
      </w:r>
      <w:r>
        <w:rPr>
          <w:rFonts w:hint="eastAsia"/>
        </w:rPr>
        <w:br/>
      </w:r>
      <w:r>
        <w:rPr>
          <w:rFonts w:hint="eastAsia"/>
        </w:rPr>
        <w:t>　　表 121： 氧化铝加工助剂行业主要驱动因素</w:t>
      </w:r>
      <w:r>
        <w:rPr>
          <w:rFonts w:hint="eastAsia"/>
        </w:rPr>
        <w:br/>
      </w:r>
      <w:r>
        <w:rPr>
          <w:rFonts w:hint="eastAsia"/>
        </w:rPr>
        <w:t>　　表 122： 氧化铝加工助剂行业供应链分析</w:t>
      </w:r>
      <w:r>
        <w:rPr>
          <w:rFonts w:hint="eastAsia"/>
        </w:rPr>
        <w:br/>
      </w:r>
      <w:r>
        <w:rPr>
          <w:rFonts w:hint="eastAsia"/>
        </w:rPr>
        <w:t>　　表 123： 氧化铝加工助剂上游原料供应商</w:t>
      </w:r>
      <w:r>
        <w:rPr>
          <w:rFonts w:hint="eastAsia"/>
        </w:rPr>
        <w:br/>
      </w:r>
      <w:r>
        <w:rPr>
          <w:rFonts w:hint="eastAsia"/>
        </w:rPr>
        <w:t>　　表 124： 氧化铝加工助剂主要地区不同应用客户分析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氧化铝加工助剂典型经销商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氧化铝加工助剂产品图片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全球不同产品类型氧化铝加工助剂销售额2021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阻垢剂产品图片</w:t>
      </w:r>
      <w:r>
        <w:rPr>
          <w:rFonts w:hint="eastAsia"/>
        </w:rPr>
        <w:br/>
      </w:r>
      <w:r>
        <w:rPr>
          <w:rFonts w:hint="eastAsia"/>
        </w:rPr>
        <w:t>　　图 5： 絮凝剂产品图片</w:t>
      </w:r>
      <w:r>
        <w:rPr>
          <w:rFonts w:hint="eastAsia"/>
        </w:rPr>
        <w:br/>
      </w:r>
      <w:r>
        <w:rPr>
          <w:rFonts w:hint="eastAsia"/>
        </w:rPr>
        <w:t>　　图 6： 助磨剂产品图片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全球不同应用氧化铝加工助剂市场份额2025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10： 拜耳法</w:t>
      </w:r>
      <w:r>
        <w:rPr>
          <w:rFonts w:hint="eastAsia"/>
        </w:rPr>
        <w:br/>
      </w:r>
      <w:r>
        <w:rPr>
          <w:rFonts w:hint="eastAsia"/>
        </w:rPr>
        <w:t>　　图 11： 烧结法</w:t>
      </w:r>
      <w:r>
        <w:rPr>
          <w:rFonts w:hint="eastAsia"/>
        </w:rPr>
        <w:br/>
      </w:r>
      <w:r>
        <w:rPr>
          <w:rFonts w:hint="eastAsia"/>
        </w:rPr>
        <w:t>　　图 12： 联合法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2025年全球前五大生产商氧化铝加工助剂市场份额</w:t>
      </w:r>
      <w:r>
        <w:rPr>
          <w:rFonts w:hint="eastAsia"/>
        </w:rPr>
        <w:br/>
      </w:r>
      <w:r>
        <w:rPr>
          <w:rFonts w:hint="eastAsia"/>
        </w:rPr>
        <w:t>　　图 14： 2025年全球氧化铝加工助剂第一梯队、第二梯队和第三梯队厂商及市场份额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全球氧化铝加工助剂产能、产量、产能利用率及发展趋势（2021-2032）&amp;（吨）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全球氧化铝加工助剂产量、需求量及发展趋势（2021-2032）&amp;（吨）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全球主要地区氧化铝加工助剂产量市场份额（2021-2032）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中国氧化铝加工助剂产能、产量、产能利用率及发展趋势（2021-2032）&amp;（吨）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中国氧化铝加工助剂产量、市场需求量及发展趋势（2021-2032）&amp;（吨）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全球氧化铝加工助剂市场销售额及增长率：（2021-2032）&amp;（万元）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全球市场氧化铝加工助剂市场规模：2021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全球市场氧化铝加工助剂价格趋势（2021-2032）&amp;（元/吨）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全球主要地区氧化铝加工助剂销售收入（2021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全球主要地区氧化铝加工助剂销售收入市场份额（2021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全球不同产品类型氧化铝加工助剂价格走势（2021-2032）&amp;（元/吨）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全球不同应用氧化铝加工助剂价格走势（2021-2032）&amp;（元/吨）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氧化铝加工助剂中国企业SWOT分析</w:t>
      </w:r>
      <w:r>
        <w:rPr>
          <w:rFonts w:hint="eastAsia"/>
        </w:rPr>
        <w:br/>
      </w:r>
      <w:r>
        <w:rPr>
          <w:rFonts w:hint="eastAsia"/>
        </w:rPr>
        <w:t>　　图 45： 氧化铝加工助剂产业链</w:t>
      </w:r>
      <w:r>
        <w:rPr>
          <w:rFonts w:hint="eastAsia"/>
        </w:rPr>
        <w:br/>
      </w:r>
      <w:r>
        <w:rPr>
          <w:rFonts w:hint="eastAsia"/>
        </w:rPr>
        <w:t>　　图 46： 氧化铝加工助剂行业采购模式分析</w:t>
      </w:r>
      <w:r>
        <w:rPr>
          <w:rFonts w:hint="eastAsia"/>
        </w:rPr>
        <w:br/>
      </w:r>
      <w:r>
        <w:rPr>
          <w:rFonts w:hint="eastAsia"/>
        </w:rPr>
        <w:t>　　图 47： 氧化铝加工助剂行业生产模式</w:t>
      </w:r>
      <w:r>
        <w:rPr>
          <w:rFonts w:hint="eastAsia"/>
        </w:rPr>
        <w:br/>
      </w:r>
      <w:r>
        <w:rPr>
          <w:rFonts w:hint="eastAsia"/>
        </w:rPr>
        <w:t>　　图 48： 氧化铝加工助剂行业销售模式分析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2586e75e04321" w:history="1">
        <w:r>
          <w:rPr>
            <w:rStyle w:val="Hyperlink"/>
          </w:rPr>
          <w:t>2026-2032年全球与中国氧化铝加工助剂行业市场调研及前景趋势预测报告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2586e75e04321" w:history="1">
        <w:r>
          <w:rPr>
            <w:rStyle w:val="Hyperlink"/>
          </w:rPr>
          <w:t>https://www.20087.com/6/99/YangHuaLvJiaGongZhuJiQianJing.html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ae521789745c1" w:history="1">
      <w:r>
        <w:rPr>
          <w:rStyle w:val="Hyperlink"/>
        </w:rPr>
        <w:t>2026-2032年全球与中国氧化铝加工助剂行业市场调研及前景趋势预测报告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ngHuaLvJiaGongZhuJiQianJing.html" TargetMode="External" Id="Rabc2586e75e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ngHuaLvJiaGongZhuJiQianJing.html" TargetMode="External" Id="R434ae5217897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2026-03-27T06:43:05Z</dcterms:created>
  <dcterms:modified xsi:type="dcterms:W3CDTF">2026-03-27T07:43:05Z</dcterms:modified>
  <dc:subject>2026-2032年全球与中国氧化铝加工助剂行业市场调研及前景趋势预测报告</dc:subject>
  <dc:title>2026-2032年全球与中国氧化铝加工助剂行业市场调研及前景趋势预测报告</dc:title>
  <cp:keywords>2026-2032年全球与中国氧化铝加工助剂行业市场调研及前景趋势预测报告</cp:keywords>
  <dc:description>2026-2032年全球与中国氧化铝加工助剂行业市场调研及前景趋势预测报告</dc:description>
</cp:coreProperties>
</file>