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2e2e1dc5345be" w:history="1">
              <w:r>
                <w:rPr>
                  <w:rStyle w:val="Hyperlink"/>
                </w:rPr>
                <w:t>中国涂料行业现状调研分析及市场前景预测报告（2025年版）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2e2e1dc5345be" w:history="1">
              <w:r>
                <w:rPr>
                  <w:rStyle w:val="Hyperlink"/>
                </w:rPr>
                <w:t>中国涂料行业现状调研分析及市场前景预测报告（2025年版）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2e2e1dc5345be" w:history="1">
                <w:r>
                  <w:rPr>
                    <w:rStyle w:val="Hyperlink"/>
                  </w:rPr>
                  <w:t>https://www.20087.com/M_ShiYouHuaGong/96/TuLiaoWeiLaiFaZhanQuShiYuCe.html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近年来经历了从溶剂型涂料向水性涂料和粉末涂料的转变，这主要归功于环保法规的推动和消费者对健康和安全的日益关注。水性涂料和粉末涂料因其低挥发性有机化合物（VOC）排放和环保特性而受到青睐。同时，纳米技术和功能性添加剂的应用，使得涂料具备了更好的耐候性、抗污性和自清洁能力，满足了市场对高性能和长效保护的需求。</w:t>
      </w:r>
      <w:r>
        <w:rPr>
          <w:rFonts w:hint="eastAsia"/>
        </w:rPr>
        <w:br/>
      </w:r>
      <w:r>
        <w:rPr>
          <w:rFonts w:hint="eastAsia"/>
        </w:rPr>
        <w:t>　　未来，涂料行业将更加注重环保和功能性创新。随着绿色化学和生物基材料的发展，涂料行业将探索使用更多可再生资源和生物降解材料，减少对环境的影响。同时，智能涂料，如能够感应环境变化并作出响应的涂料，如自修复、温度敏感和光催化涂料，将为建筑、汽车和航空航天等行业提供创新的解决方案。此外，随着物联网和智能建筑技术的发展，涂料将集成更多的传感器和通信功能，成为智能环境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2e2e1dc5345be" w:history="1">
        <w:r>
          <w:rPr>
            <w:rStyle w:val="Hyperlink"/>
          </w:rPr>
          <w:t>中国涂料行业现状调研分析及市场前景预测报告（2025年版）</w:t>
        </w:r>
      </w:hyperlink>
      <w:r>
        <w:rPr>
          <w:rFonts w:hint="eastAsia"/>
        </w:rPr>
        <w:t>》基于科学的市场调研与数据分析，全面解析了涂料行业的市场规模、市场需求及发展现状。报告深入探讨了涂料产业链结构、细分市场特点及技术发展方向，并结合宏观经济环境与消费者需求变化，对涂料行业前景与未来趋势进行了科学预测，揭示了潜在增长空间。通过对涂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涂料行业特征分析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一、涂料的定义和分类</w:t>
      </w:r>
      <w:r>
        <w:rPr>
          <w:rFonts w:hint="eastAsia"/>
        </w:rPr>
        <w:br/>
      </w:r>
      <w:r>
        <w:rPr>
          <w:rFonts w:hint="eastAsia"/>
        </w:rPr>
        <w:t>　　　　二、绿色涂料界定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一、广泛性和专用性</w:t>
      </w:r>
      <w:r>
        <w:rPr>
          <w:rFonts w:hint="eastAsia"/>
        </w:rPr>
        <w:br/>
      </w:r>
      <w:r>
        <w:rPr>
          <w:rFonts w:hint="eastAsia"/>
        </w:rPr>
        <w:t>　　　　二、涂料工业投资少，见效快</w:t>
      </w:r>
      <w:r>
        <w:rPr>
          <w:rFonts w:hint="eastAsia"/>
        </w:rPr>
        <w:br/>
      </w:r>
      <w:r>
        <w:rPr>
          <w:rFonts w:hint="eastAsia"/>
        </w:rPr>
        <w:t>　　　　三、带有加工工业的性质</w:t>
      </w:r>
      <w:r>
        <w:rPr>
          <w:rFonts w:hint="eastAsia"/>
        </w:rPr>
        <w:br/>
      </w:r>
      <w:r>
        <w:rPr>
          <w:rFonts w:hint="eastAsia"/>
        </w:rPr>
        <w:t>　　　　四、技术密集度高、涉及学科多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涂料行业运行背景分析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中国房地产市场现状综述</w:t>
      </w:r>
      <w:r>
        <w:rPr>
          <w:rFonts w:hint="eastAsia"/>
        </w:rPr>
        <w:br/>
      </w:r>
      <w:r>
        <w:rPr>
          <w:rFonts w:hint="eastAsia"/>
        </w:rPr>
        <w:t>　　　　一、土地开发及购置情况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三、房地产投资开发结构</w:t>
      </w:r>
      <w:r>
        <w:rPr>
          <w:rFonts w:hint="eastAsia"/>
        </w:rPr>
        <w:br/>
      </w:r>
      <w:r>
        <w:rPr>
          <w:rFonts w:hint="eastAsia"/>
        </w:rPr>
        <w:t>　　　　四、房地产开发资金来源</w:t>
      </w:r>
      <w:r>
        <w:rPr>
          <w:rFonts w:hint="eastAsia"/>
        </w:rPr>
        <w:br/>
      </w:r>
      <w:r>
        <w:rPr>
          <w:rFonts w:hint="eastAsia"/>
        </w:rPr>
        <w:t>　　　　五、商品房建筑面积情况</w:t>
      </w:r>
      <w:r>
        <w:rPr>
          <w:rFonts w:hint="eastAsia"/>
        </w:rPr>
        <w:br/>
      </w:r>
      <w:r>
        <w:rPr>
          <w:rFonts w:hint="eastAsia"/>
        </w:rPr>
        <w:t>　　　　六、商品房销售面积情况</w:t>
      </w:r>
      <w:r>
        <w:rPr>
          <w:rFonts w:hint="eastAsia"/>
        </w:rPr>
        <w:br/>
      </w:r>
      <w:r>
        <w:rPr>
          <w:rFonts w:hint="eastAsia"/>
        </w:rPr>
        <w:t>　　第三节 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一、中国家具行业发展现状</w:t>
      </w:r>
      <w:r>
        <w:rPr>
          <w:rFonts w:hint="eastAsia"/>
        </w:rPr>
        <w:br/>
      </w:r>
      <w:r>
        <w:rPr>
          <w:rFonts w:hint="eastAsia"/>
        </w:rPr>
        <w:t>　　　　二、家具行业总体发展概况</w:t>
      </w:r>
      <w:r>
        <w:rPr>
          <w:rFonts w:hint="eastAsia"/>
        </w:rPr>
        <w:br/>
      </w:r>
      <w:r>
        <w:rPr>
          <w:rFonts w:hint="eastAsia"/>
        </w:rPr>
        <w:t>　　　　三、中国家具产量状况分析</w:t>
      </w:r>
      <w:r>
        <w:rPr>
          <w:rFonts w:hint="eastAsia"/>
        </w:rPr>
        <w:br/>
      </w:r>
      <w:r>
        <w:rPr>
          <w:rFonts w:hint="eastAsia"/>
        </w:rPr>
        <w:t>　　　　四、中国家具行业竞争格局分析</w:t>
      </w:r>
      <w:r>
        <w:rPr>
          <w:rFonts w:hint="eastAsia"/>
        </w:rPr>
        <w:br/>
      </w:r>
      <w:r>
        <w:rPr>
          <w:rFonts w:hint="eastAsia"/>
        </w:rPr>
        <w:t>　　　　五、中国家具行业未来发展前景</w:t>
      </w:r>
      <w:r>
        <w:rPr>
          <w:rFonts w:hint="eastAsia"/>
        </w:rPr>
        <w:br/>
      </w:r>
      <w:r>
        <w:rPr>
          <w:rFonts w:hint="eastAsia"/>
        </w:rPr>
        <w:t>　　第四节 中国汽车市场发展分析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二、中国汽车保有量情况分析</w:t>
      </w:r>
      <w:r>
        <w:rPr>
          <w:rFonts w:hint="eastAsia"/>
        </w:rPr>
        <w:br/>
      </w:r>
      <w:r>
        <w:rPr>
          <w:rFonts w:hint="eastAsia"/>
        </w:rPr>
        <w:t>　　　　　　（一）中国民用汽车保有量</w:t>
      </w:r>
      <w:r>
        <w:rPr>
          <w:rFonts w:hint="eastAsia"/>
        </w:rPr>
        <w:br/>
      </w:r>
      <w:r>
        <w:rPr>
          <w:rFonts w:hint="eastAsia"/>
        </w:rPr>
        <w:t>　　　　　　（二）中国私人汽车保有量</w:t>
      </w:r>
      <w:r>
        <w:rPr>
          <w:rFonts w:hint="eastAsia"/>
        </w:rPr>
        <w:br/>
      </w:r>
      <w:r>
        <w:rPr>
          <w:rFonts w:hint="eastAsia"/>
        </w:rPr>
        <w:t>　　　　三、中国汽车产销总体情况分析</w:t>
      </w:r>
      <w:r>
        <w:rPr>
          <w:rFonts w:hint="eastAsia"/>
        </w:rPr>
        <w:br/>
      </w:r>
      <w:r>
        <w:rPr>
          <w:rFonts w:hint="eastAsia"/>
        </w:rPr>
        <w:t>　　　　四、中国汽车行业经济运行情况</w:t>
      </w:r>
      <w:r>
        <w:rPr>
          <w:rFonts w:hint="eastAsia"/>
        </w:rPr>
        <w:br/>
      </w:r>
      <w:r>
        <w:rPr>
          <w:rFonts w:hint="eastAsia"/>
        </w:rPr>
        <w:t>　　　　五、中国汽车进出口贸易情况</w:t>
      </w:r>
      <w:r>
        <w:rPr>
          <w:rFonts w:hint="eastAsia"/>
        </w:rPr>
        <w:br/>
      </w:r>
      <w:r>
        <w:rPr>
          <w:rFonts w:hint="eastAsia"/>
        </w:rPr>
        <w:t>　　第五节 中国船舶工业发展分析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一、中国船舶工业发展概况</w:t>
      </w:r>
      <w:r>
        <w:rPr>
          <w:rFonts w:hint="eastAsia"/>
        </w:rPr>
        <w:br/>
      </w:r>
      <w:r>
        <w:rPr>
          <w:rFonts w:hint="eastAsia"/>
        </w:rPr>
        <w:t>　　　　二、中国造船业主要指标分析</w:t>
      </w:r>
      <w:r>
        <w:rPr>
          <w:rFonts w:hint="eastAsia"/>
        </w:rPr>
        <w:br/>
      </w:r>
      <w:r>
        <w:rPr>
          <w:rFonts w:hint="eastAsia"/>
        </w:rPr>
        <w:t>　　　　三、中国船舶工业经济运行状况</w:t>
      </w:r>
      <w:r>
        <w:rPr>
          <w:rFonts w:hint="eastAsia"/>
        </w:rPr>
        <w:br/>
      </w:r>
      <w:r>
        <w:rPr>
          <w:rFonts w:hint="eastAsia"/>
        </w:rPr>
        <w:t>　　　　四、中国船舶产品出口金额情况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中国涂料市场行业发展分析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2020-2025年涂料行业经济运行状况</w:t>
      </w:r>
      <w:r>
        <w:rPr>
          <w:rFonts w:hint="eastAsia"/>
        </w:rPr>
        <w:br/>
      </w:r>
      <w:r>
        <w:rPr>
          <w:rFonts w:hint="eastAsia"/>
        </w:rPr>
        <w:t>　　　　一、涂料行业企业数量分析</w:t>
      </w:r>
      <w:r>
        <w:rPr>
          <w:rFonts w:hint="eastAsia"/>
        </w:rPr>
        <w:br/>
      </w:r>
      <w:r>
        <w:rPr>
          <w:rFonts w:hint="eastAsia"/>
        </w:rPr>
        <w:t>　　　　二、涂料行业资产规模分析</w:t>
      </w:r>
      <w:r>
        <w:rPr>
          <w:rFonts w:hint="eastAsia"/>
        </w:rPr>
        <w:br/>
      </w:r>
      <w:r>
        <w:rPr>
          <w:rFonts w:hint="eastAsia"/>
        </w:rPr>
        <w:t>　　　　三、涂料行业销售收入分析</w:t>
      </w:r>
      <w:r>
        <w:rPr>
          <w:rFonts w:hint="eastAsia"/>
        </w:rPr>
        <w:br/>
      </w:r>
      <w:r>
        <w:rPr>
          <w:rFonts w:hint="eastAsia"/>
        </w:rPr>
        <w:t>　　　　四、涂料行业利润总额分析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2020-2025年涂料行业运营效益分析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第四节 水性涂料市场发展情况分析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一、水性涂料市场发展情况</w:t>
      </w:r>
      <w:r>
        <w:rPr>
          <w:rFonts w:hint="eastAsia"/>
        </w:rPr>
        <w:br/>
      </w:r>
      <w:r>
        <w:rPr>
          <w:rFonts w:hint="eastAsia"/>
        </w:rPr>
        <w:t>　　　　二、水性涂料的发展机遇</w:t>
      </w:r>
      <w:r>
        <w:rPr>
          <w:rFonts w:hint="eastAsia"/>
        </w:rPr>
        <w:br/>
      </w:r>
      <w:r>
        <w:rPr>
          <w:rFonts w:hint="eastAsia"/>
        </w:rPr>
        <w:t>　　第五节 粉末涂料市场发展情况分析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一、中国粉末涂料市场现状</w:t>
      </w:r>
      <w:r>
        <w:rPr>
          <w:rFonts w:hint="eastAsia"/>
        </w:rPr>
        <w:br/>
      </w:r>
      <w:r>
        <w:rPr>
          <w:rFonts w:hint="eastAsia"/>
        </w:rPr>
        <w:t>　　　　二、粉末涂料行业面临问题</w:t>
      </w:r>
      <w:r>
        <w:rPr>
          <w:rFonts w:hint="eastAsia"/>
        </w:rPr>
        <w:br/>
      </w:r>
      <w:r>
        <w:rPr>
          <w:rFonts w:hint="eastAsia"/>
        </w:rPr>
        <w:t>　　　　三、粉末涂料产业发展空间大</w:t>
      </w:r>
      <w:r>
        <w:rPr>
          <w:rFonts w:hint="eastAsia"/>
        </w:rPr>
        <w:br/>
      </w:r>
      <w:r>
        <w:rPr>
          <w:rFonts w:hint="eastAsia"/>
        </w:rPr>
        <w:t>　　　　四、粉末涂料市场发展前景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中国涂料产量及部分地区发展情况分析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一、中国涂料总产量</w:t>
      </w:r>
      <w:r>
        <w:rPr>
          <w:rFonts w:hint="eastAsia"/>
        </w:rPr>
        <w:br/>
      </w:r>
      <w:r>
        <w:rPr>
          <w:rFonts w:hint="eastAsia"/>
        </w:rPr>
        <w:t>　　　　二、各地区涂料产量</w:t>
      </w:r>
      <w:r>
        <w:rPr>
          <w:rFonts w:hint="eastAsia"/>
        </w:rPr>
        <w:br/>
      </w:r>
      <w:r>
        <w:rPr>
          <w:rFonts w:hint="eastAsia"/>
        </w:rPr>
        <w:t>　　第二节 2025年广东省涂料行业发展情况</w:t>
      </w:r>
      <w:r>
        <w:rPr>
          <w:rFonts w:hint="eastAsia"/>
        </w:rPr>
        <w:br/>
      </w:r>
      <w:r>
        <w:rPr>
          <w:rFonts w:hint="eastAsia"/>
        </w:rPr>
        <w:t>　　第三节 2025年上海市涂料行业发展情况</w:t>
      </w:r>
      <w:r>
        <w:rPr>
          <w:rFonts w:hint="eastAsia"/>
        </w:rPr>
        <w:br/>
      </w:r>
      <w:r>
        <w:rPr>
          <w:rFonts w:hint="eastAsia"/>
        </w:rPr>
        <w:t>　　第四节 2025年江苏省涂料行业发展情况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中国涂料细分市场分析</w:t>
      </w:r>
      <w:r>
        <w:rPr>
          <w:rFonts w:hint="eastAsia"/>
        </w:rPr>
        <w:br/>
      </w:r>
      <w:r>
        <w:rPr>
          <w:rFonts w:hint="eastAsia"/>
        </w:rPr>
        <w:t>　　第一节 建筑涂料市场</w:t>
      </w:r>
      <w:r>
        <w:rPr>
          <w:rFonts w:hint="eastAsia"/>
        </w:rPr>
        <w:br/>
      </w:r>
      <w:r>
        <w:rPr>
          <w:rFonts w:hint="eastAsia"/>
        </w:rPr>
        <w:t>　　　　一、建筑涂料产量情况</w:t>
      </w:r>
      <w:r>
        <w:rPr>
          <w:rFonts w:hint="eastAsia"/>
        </w:rPr>
        <w:br/>
      </w:r>
      <w:r>
        <w:rPr>
          <w:rFonts w:hint="eastAsia"/>
        </w:rPr>
        <w:t>　　　　二、建筑涂料产品结构</w:t>
      </w:r>
      <w:r>
        <w:rPr>
          <w:rFonts w:hint="eastAsia"/>
        </w:rPr>
        <w:br/>
      </w:r>
      <w:r>
        <w:rPr>
          <w:rFonts w:hint="eastAsia"/>
        </w:rPr>
        <w:t>　　　　三、建筑涂料市场竞争格局</w:t>
      </w:r>
      <w:r>
        <w:rPr>
          <w:rFonts w:hint="eastAsia"/>
        </w:rPr>
        <w:br/>
      </w:r>
      <w:r>
        <w:rPr>
          <w:rFonts w:hint="eastAsia"/>
        </w:rPr>
        <w:t>　　　　四、建筑涂料发展面临问题</w:t>
      </w:r>
      <w:r>
        <w:rPr>
          <w:rFonts w:hint="eastAsia"/>
        </w:rPr>
        <w:br/>
      </w:r>
      <w:r>
        <w:rPr>
          <w:rFonts w:hint="eastAsia"/>
        </w:rPr>
        <w:t>　　　　五、建筑涂料市场发展前景</w:t>
      </w:r>
      <w:r>
        <w:rPr>
          <w:rFonts w:hint="eastAsia"/>
        </w:rPr>
        <w:br/>
      </w:r>
      <w:r>
        <w:rPr>
          <w:rFonts w:hint="eastAsia"/>
        </w:rPr>
        <w:t>　　　　六、建筑涂料企业发展方向</w:t>
      </w:r>
      <w:r>
        <w:rPr>
          <w:rFonts w:hint="eastAsia"/>
        </w:rPr>
        <w:br/>
      </w:r>
      <w:r>
        <w:rPr>
          <w:rFonts w:hint="eastAsia"/>
        </w:rPr>
        <w:t>　　第二节 汽车涂料市场</w:t>
      </w:r>
      <w:r>
        <w:rPr>
          <w:rFonts w:hint="eastAsia"/>
        </w:rPr>
        <w:br/>
      </w:r>
      <w:r>
        <w:rPr>
          <w:rFonts w:hint="eastAsia"/>
        </w:rPr>
        <w:t>　　　　一、汽车涂料产量情况</w:t>
      </w:r>
      <w:r>
        <w:rPr>
          <w:rFonts w:hint="eastAsia"/>
        </w:rPr>
        <w:br/>
      </w:r>
      <w:r>
        <w:rPr>
          <w:rFonts w:hint="eastAsia"/>
        </w:rPr>
        <w:t>　　　　二、汽车涂料行业概况</w:t>
      </w:r>
      <w:r>
        <w:rPr>
          <w:rFonts w:hint="eastAsia"/>
        </w:rPr>
        <w:br/>
      </w:r>
      <w:r>
        <w:rPr>
          <w:rFonts w:hint="eastAsia"/>
        </w:rPr>
        <w:t>　　　　三、中国汽车涂料产品结构</w:t>
      </w:r>
      <w:r>
        <w:rPr>
          <w:rFonts w:hint="eastAsia"/>
        </w:rPr>
        <w:br/>
      </w:r>
      <w:r>
        <w:rPr>
          <w:rFonts w:hint="eastAsia"/>
        </w:rPr>
        <w:t>　　　　四、中国汽车涂料竞争格局</w:t>
      </w:r>
      <w:r>
        <w:rPr>
          <w:rFonts w:hint="eastAsia"/>
        </w:rPr>
        <w:br/>
      </w:r>
      <w:r>
        <w:rPr>
          <w:rFonts w:hint="eastAsia"/>
        </w:rPr>
        <w:t>　　　　五、中国汽车涂料价格分析</w:t>
      </w:r>
      <w:r>
        <w:rPr>
          <w:rFonts w:hint="eastAsia"/>
        </w:rPr>
        <w:br/>
      </w:r>
      <w:r>
        <w:rPr>
          <w:rFonts w:hint="eastAsia"/>
        </w:rPr>
        <w:t>　　　　六、未来汽车涂料发展趋势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全球涂料领先企业发展分析</w:t>
      </w:r>
      <w:r>
        <w:rPr>
          <w:rFonts w:hint="eastAsia"/>
        </w:rPr>
        <w:br/>
      </w:r>
      <w:r>
        <w:rPr>
          <w:rFonts w:hint="eastAsia"/>
        </w:rPr>
        <w:t>　　第一节 阿克苏诺贝尔公司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</w:t>
      </w:r>
      <w:r>
        <w:rPr>
          <w:rFonts w:hint="eastAsia"/>
        </w:rPr>
        <w:br/>
      </w:r>
      <w:r>
        <w:rPr>
          <w:rFonts w:hint="eastAsia"/>
        </w:rPr>
        <w:t>　　　　五、公司发展动态分析</w:t>
      </w:r>
      <w:r>
        <w:rPr>
          <w:rFonts w:hint="eastAsia"/>
        </w:rPr>
        <w:br/>
      </w:r>
      <w:r>
        <w:rPr>
          <w:rFonts w:hint="eastAsia"/>
        </w:rPr>
        <w:t>　　第二节 汉高</w:t>
      </w:r>
      <w:r>
        <w:rPr>
          <w:rFonts w:hint="eastAsia"/>
        </w:rPr>
        <w:br/>
      </w:r>
      <w:r>
        <w:rPr>
          <w:rFonts w:hint="eastAsia"/>
        </w:rPr>
        <w:t>　　　　一、公司基本简介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四、公司发展动态分析</w:t>
      </w:r>
      <w:r>
        <w:rPr>
          <w:rFonts w:hint="eastAsia"/>
        </w:rPr>
        <w:br/>
      </w:r>
      <w:r>
        <w:rPr>
          <w:rFonts w:hint="eastAsia"/>
        </w:rPr>
        <w:t>　　第三节 PPG工业公司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四、PPG公司并购情况</w:t>
      </w:r>
      <w:r>
        <w:rPr>
          <w:rFonts w:hint="eastAsia"/>
        </w:rPr>
        <w:br/>
      </w:r>
      <w:r>
        <w:rPr>
          <w:rFonts w:hint="eastAsia"/>
        </w:rPr>
        <w:t>　　　　五、公司发展动态分析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中国涂料企业运营分析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三、涂料产品产销情况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三、企业产能销量情况</w:t>
      </w:r>
      <w:r>
        <w:rPr>
          <w:rFonts w:hint="eastAsia"/>
        </w:rPr>
        <w:br/>
      </w:r>
      <w:r>
        <w:rPr>
          <w:rFonts w:hint="eastAsia"/>
        </w:rPr>
        <w:t>　　　　四、企业主要经营情况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重点企业六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2025-2031年中国涂料产业前景及投资分析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2025-2031年中国涂料产业发展趋势</w:t>
      </w:r>
      <w:r>
        <w:rPr>
          <w:rFonts w:hint="eastAsia"/>
        </w:rPr>
        <w:br/>
      </w:r>
      <w:r>
        <w:rPr>
          <w:rFonts w:hint="eastAsia"/>
        </w:rPr>
        <w:t>　　　　一、涂料行业发展趋势分析</w:t>
      </w:r>
      <w:r>
        <w:rPr>
          <w:rFonts w:hint="eastAsia"/>
        </w:rPr>
        <w:br/>
      </w:r>
      <w:r>
        <w:rPr>
          <w:rFonts w:hint="eastAsia"/>
        </w:rPr>
        <w:t>　　　　二、涂料产业技术发展趋势分析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三、中国涂料产业竞争趋势分析</w:t>
      </w:r>
      <w:r>
        <w:rPr>
          <w:rFonts w:hint="eastAsia"/>
        </w:rPr>
        <w:br/>
      </w:r>
      <w:r>
        <w:rPr>
          <w:rFonts w:hint="eastAsia"/>
        </w:rPr>
        <w:t>　　　　四、未来涂料产品发展趋向分析</w:t>
      </w:r>
      <w:r>
        <w:rPr>
          <w:rFonts w:hint="eastAsia"/>
        </w:rPr>
        <w:br/>
      </w:r>
      <w:r>
        <w:rPr>
          <w:rFonts w:hint="eastAsia"/>
        </w:rPr>
        <w:t>　　第二节 2025-2031年中国涂料行业投资前景分析</w:t>
      </w:r>
      <w:r>
        <w:rPr>
          <w:rFonts w:hint="eastAsia"/>
        </w:rPr>
        <w:br/>
      </w:r>
      <w:r>
        <w:rPr>
          <w:rFonts w:hint="eastAsia"/>
        </w:rPr>
        <w:t>　　　　一、涂料行业发展前景分析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二、汽车涂料市场前景分析</w:t>
      </w:r>
      <w:r>
        <w:rPr>
          <w:rFonts w:hint="eastAsia"/>
        </w:rPr>
        <w:br/>
      </w:r>
      <w:r>
        <w:rPr>
          <w:rFonts w:hint="eastAsia"/>
        </w:rPr>
        <w:t>　　　　三、船舶涂料市场前景分析</w:t>
      </w:r>
      <w:r>
        <w:rPr>
          <w:rFonts w:hint="eastAsia"/>
        </w:rPr>
        <w:br/>
      </w:r>
      <w:r>
        <w:rPr>
          <w:rFonts w:hint="eastAsia"/>
        </w:rPr>
        <w:t>　　　　四、轨道交通装备涂料前景分析</w:t>
      </w:r>
      <w:r>
        <w:rPr>
          <w:rFonts w:hint="eastAsia"/>
        </w:rPr>
        <w:br/>
      </w:r>
      <w:r>
        <w:rPr>
          <w:rFonts w:hint="eastAsia"/>
        </w:rPr>
        <w:t>　　第三节 2025-2031年中国涂料供需预测分析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二、2025-2031年中国涂料市场规模预测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2025-2031年中国涂料行业风险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三、原料风险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六、环保风险</w:t>
      </w:r>
      <w:r>
        <w:rPr>
          <w:rFonts w:hint="eastAsia"/>
        </w:rPr>
        <w:br/>
      </w:r>
      <w:r>
        <w:rPr>
          <w:rFonts w:hint="eastAsia"/>
        </w:rPr>
        <w:t>　　　　七、安全风险</w:t>
      </w:r>
      <w:r>
        <w:rPr>
          <w:rFonts w:hint="eastAsia"/>
        </w:rPr>
        <w:br/>
      </w:r>
      <w:r>
        <w:rPr>
          <w:rFonts w:hint="eastAsia"/>
        </w:rPr>
        <w:t>　　第五节 中智林⋅2025-2031年中国涂料产业投资建议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2e2e1dc5345be" w:history="1">
        <w:r>
          <w:rPr>
            <w:rStyle w:val="Hyperlink"/>
          </w:rPr>
          <w:t>中国涂料行业现状调研分析及市场前景预测报告（2025年版）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2e2e1dc5345be" w:history="1">
        <w:r>
          <w:rPr>
            <w:rStyle w:val="Hyperlink"/>
          </w:rPr>
          <w:t>https://www.20087.com/M_ShiYouHuaGong/96/TuLiaoWeiLaiFaZhanQuShiYuCe.html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1295287a394692" w:history="1">
      <w:r>
        <w:rPr>
          <w:rStyle w:val="Hyperlink"/>
        </w:rPr>
        <w:t>中国涂料行业现状调研分析及市场前景预测报告（2025年版）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6/TuLiaoWeiLaiFaZhanQuShiYuCe.html" TargetMode="External" Id="Ra4c2e2e1dc5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6/TuLiaoWeiLaiFaZhanQuShiYuCe.html" TargetMode="External" Id="Rec1295287a39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2025-02-09T01:14:00Z</dcterms:created>
  <dcterms:modified xsi:type="dcterms:W3CDTF">2025-02-09T02:14:00Z</dcterms:modified>
  <dc:subject>中国涂料行业现状调研分析及市场前景预测报告（2025年版）</dc:subject>
  <dc:title>中国涂料行业现状调研分析及市场前景预测报告（2025年版）</dc:title>
  <cp:keywords>中国涂料行业现状调研分析及市场前景预测报告（2025年版）</cp:keywords>
  <dc:description>中国涂料行业现状调研分析及市场前景预测报告（2025年版）</dc:description>
</cp:coreProperties>
</file>