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68854dd7b48a3" w:history="1">
              <w:r>
                <w:rPr>
                  <w:rStyle w:val="Hyperlink"/>
                </w:rPr>
                <w:t>2024-2030年中国立方碳化硅市场调研与发展前景报告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68854dd7b48a3" w:history="1">
              <w:r>
                <w:rPr>
                  <w:rStyle w:val="Hyperlink"/>
                </w:rPr>
                <w:t>2024-2030年中国立方碳化硅市场调研与发展前景报告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68854dd7b48a3" w:history="1">
                <w:r>
                  <w:rPr>
                    <w:rStyle w:val="Hyperlink"/>
                  </w:rPr>
                  <w:t>https://www.20087.com/6/59/LiFangTanHuaGuiDeXianZhuangYuFaZhanQianJing.html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方碳化硅（c-SiC）作为一种高性能陶瓷材料，以其优异的耐高温、耐磨、抗氧化性能，在半导体、航天航空、汽车制造等多个高科技领域展现出广泛应用潜力。目前，随着材料合成技术的突破，如化学气相沉积（CVD）和热压烧结工艺的优化，立方碳化硅材料的纯度和晶粒尺寸得以大幅提升，从而提高了其在极端条件下的可靠性和使用寿命。</w:t>
      </w:r>
      <w:r>
        <w:rPr>
          <w:rFonts w:hint="eastAsia"/>
        </w:rPr>
        <w:br/>
      </w:r>
      <w:r>
        <w:rPr>
          <w:rFonts w:hint="eastAsia"/>
        </w:rPr>
        <w:t>　　未来，立方碳化硅的应用前景广阔，尤其是在半导体器件领域，随着第三代半导体材料的快速发展，c-SiC作为衬底材料和外延层材料的需求将持续增长。在新能源汽车和航空航天领域，c-SiC将用于制造更轻、更高效的电力电子器件和热管理组件，助力节能减排。此外，随着材料成本的降低和制备技术的成熟，立方碳化硅在耐磨零件、切割工具等传统工业领域的应用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68854dd7b48a3" w:history="1">
        <w:r>
          <w:rPr>
            <w:rStyle w:val="Hyperlink"/>
          </w:rPr>
          <w:t>2024-2030年中国立方碳化硅市场调研与发展前景报告</w:t>
        </w:r>
      </w:hyperlink>
      <w:r>
        <w:rPr>
          <w:rFonts w:hint="eastAsia"/>
        </w:rPr>
        <w:t>》全面分析了立方碳化硅行业的现状，深入探讨了立方碳化硅市场需求、市场规模及价格波动。立方碳化硅报告探讨了产业链关键环节，并对立方碳化硅各细分市场进行了研究。同时，基于权威数据和专业分析，科学预测了立方碳化硅市场前景与发展趋势。此外，还评估了立方碳化硅重点企业的经营状况，包括品牌影响力、市场集中度以及竞争格局，并审慎剖析了潜在风险与机遇。立方碳化硅报告以其专业性、科学性和权威性，成为立方碳化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立方碳化硅行业界定</w:t>
      </w:r>
      <w:r>
        <w:rPr>
          <w:rFonts w:hint="eastAsia"/>
        </w:rPr>
        <w:br/>
      </w:r>
      <w:r>
        <w:rPr>
          <w:rFonts w:hint="eastAsia"/>
        </w:rPr>
        <w:t>　　第一节 立方碳化硅行业定义</w:t>
      </w:r>
      <w:r>
        <w:rPr>
          <w:rFonts w:hint="eastAsia"/>
        </w:rPr>
        <w:br/>
      </w:r>
      <w:r>
        <w:rPr>
          <w:rFonts w:hint="eastAsia"/>
        </w:rPr>
        <w:t>　　第二节 立方碳化硅行业特点分析</w:t>
      </w:r>
      <w:r>
        <w:rPr>
          <w:rFonts w:hint="eastAsia"/>
        </w:rPr>
        <w:br/>
      </w:r>
      <w:r>
        <w:rPr>
          <w:rFonts w:hint="eastAsia"/>
        </w:rPr>
        <w:t>　　第三节 立方碳化硅行业发展历程</w:t>
      </w:r>
      <w:r>
        <w:rPr>
          <w:rFonts w:hint="eastAsia"/>
        </w:rPr>
        <w:br/>
      </w:r>
      <w:r>
        <w:rPr>
          <w:rFonts w:hint="eastAsia"/>
        </w:rPr>
        <w:t>　　第四节 立方碳化硅产业链分析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国外立方碳化硅行业发展态势分析</w:t>
      </w:r>
      <w:r>
        <w:rPr>
          <w:rFonts w:hint="eastAsia"/>
        </w:rPr>
        <w:br/>
      </w:r>
      <w:r>
        <w:rPr>
          <w:rFonts w:hint="eastAsia"/>
        </w:rPr>
        <w:t>　　第一节 国外立方碳化硅行业总体情况</w:t>
      </w:r>
      <w:r>
        <w:rPr>
          <w:rFonts w:hint="eastAsia"/>
        </w:rPr>
        <w:br/>
      </w:r>
      <w:r>
        <w:rPr>
          <w:rFonts w:hint="eastAsia"/>
        </w:rPr>
        <w:t>　　第二节 立方碳化硅行业重点国家、地区市场分析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国外立方碳化硅行业发展前景预测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中国立方碳化硅行业发展环境分析</w:t>
      </w:r>
      <w:r>
        <w:rPr>
          <w:rFonts w:hint="eastAsia"/>
        </w:rPr>
        <w:br/>
      </w:r>
      <w:r>
        <w:rPr>
          <w:rFonts w:hint="eastAsia"/>
        </w:rPr>
        <w:t>　　第一节 立方碳化硅行业经济环境分析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立方碳化硅行业政策环境分析</w:t>
      </w:r>
      <w:r>
        <w:rPr>
          <w:rFonts w:hint="eastAsia"/>
        </w:rPr>
        <w:br/>
      </w:r>
      <w:r>
        <w:rPr>
          <w:rFonts w:hint="eastAsia"/>
        </w:rPr>
        <w:t>　　　　一、立方碳化硅行业相关政策</w:t>
      </w:r>
      <w:r>
        <w:rPr>
          <w:rFonts w:hint="eastAsia"/>
        </w:rPr>
        <w:br/>
      </w:r>
      <w:r>
        <w:rPr>
          <w:rFonts w:hint="eastAsia"/>
        </w:rPr>
        <w:t>　　　　二、立方碳化硅行业相关标准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立方碳化硅行业技术发展现状及趋势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当前我国立方碳化硅技术发展现状</w:t>
      </w:r>
      <w:r>
        <w:rPr>
          <w:rFonts w:hint="eastAsia"/>
        </w:rPr>
        <w:br/>
      </w:r>
      <w:r>
        <w:rPr>
          <w:rFonts w:hint="eastAsia"/>
        </w:rPr>
        <w:t>　　第二节 中外立方碳化硅技术差距及产生差距的主要原因分析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提高我国立方碳化硅技术的对策</w:t>
      </w:r>
      <w:r>
        <w:rPr>
          <w:rFonts w:hint="eastAsia"/>
        </w:rPr>
        <w:br/>
      </w:r>
      <w:r>
        <w:rPr>
          <w:rFonts w:hint="eastAsia"/>
        </w:rPr>
        <w:t>　　第四节 我国立方碳化硅研发、设计发展趋势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中国立方碳化硅行业市场供需状况分析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中国立方碳化硅行业市场规模情况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中国立方碳化硅行业市场需求状况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一、2018-2023年立方碳化硅行业市场需求情况</w:t>
      </w:r>
      <w:r>
        <w:rPr>
          <w:rFonts w:hint="eastAsia"/>
        </w:rPr>
        <w:br/>
      </w:r>
      <w:r>
        <w:rPr>
          <w:rFonts w:hint="eastAsia"/>
        </w:rPr>
        <w:t>　　　　二、立方碳化硅行业市场需求特点分析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三、2024-2030年立方碳化硅行业市场需求预测</w:t>
      </w:r>
      <w:r>
        <w:rPr>
          <w:rFonts w:hint="eastAsia"/>
        </w:rPr>
        <w:br/>
      </w:r>
      <w:r>
        <w:rPr>
          <w:rFonts w:hint="eastAsia"/>
        </w:rPr>
        <w:t>　　第三节 中国立方碳化硅行业市场供给状况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一、2018-2023年立方碳化硅行业市场供给情况</w:t>
      </w:r>
      <w:r>
        <w:rPr>
          <w:rFonts w:hint="eastAsia"/>
        </w:rPr>
        <w:br/>
      </w:r>
      <w:r>
        <w:rPr>
          <w:rFonts w:hint="eastAsia"/>
        </w:rPr>
        <w:t>　　　　二、立方碳化硅行业市场供给特点分析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三、2024-2030年立方碳化硅行业市场供给预测</w:t>
      </w:r>
      <w:r>
        <w:rPr>
          <w:rFonts w:hint="eastAsia"/>
        </w:rPr>
        <w:br/>
      </w:r>
      <w:r>
        <w:rPr>
          <w:rFonts w:hint="eastAsia"/>
        </w:rPr>
        <w:t>　　第四节 立方碳化硅行业市场供需平衡状况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中国立方碳化硅行业进出口情况分析</w:t>
      </w:r>
      <w:r>
        <w:rPr>
          <w:rFonts w:hint="eastAsia"/>
        </w:rPr>
        <w:br/>
      </w:r>
      <w:r>
        <w:rPr>
          <w:rFonts w:hint="eastAsia"/>
        </w:rPr>
        <w:t>　　第一节 立方碳化硅行业出口情况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一、2018-2023年立方碳化硅行业出口情况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三、2024-2030年立方碳化硅行业出口情况预测</w:t>
      </w:r>
      <w:r>
        <w:rPr>
          <w:rFonts w:hint="eastAsia"/>
        </w:rPr>
        <w:br/>
      </w:r>
      <w:r>
        <w:rPr>
          <w:rFonts w:hint="eastAsia"/>
        </w:rPr>
        <w:t>　　第二节 立方碳化硅行业进口情况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一、2018-2023年立方碳化硅行业进口情况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三、2024-2030年立方碳化硅行业进口情况预测</w:t>
      </w:r>
      <w:r>
        <w:rPr>
          <w:rFonts w:hint="eastAsia"/>
        </w:rPr>
        <w:br/>
      </w:r>
      <w:r>
        <w:rPr>
          <w:rFonts w:hint="eastAsia"/>
        </w:rPr>
        <w:t>　　第三节 立方碳化硅行业进出口面临的挑战及对策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中国立方碳化硅行业产品价格监测</w:t>
      </w:r>
      <w:r>
        <w:rPr>
          <w:rFonts w:hint="eastAsia"/>
        </w:rPr>
        <w:br/>
      </w:r>
      <w:r>
        <w:rPr>
          <w:rFonts w:hint="eastAsia"/>
        </w:rPr>
        <w:t>　　　　一、立方碳化硅市场价格特征</w:t>
      </w:r>
      <w:r>
        <w:rPr>
          <w:rFonts w:hint="eastAsia"/>
        </w:rPr>
        <w:br/>
      </w:r>
      <w:r>
        <w:rPr>
          <w:rFonts w:hint="eastAsia"/>
        </w:rPr>
        <w:t>　　　　二、当前立方碳化硅市场价格评述</w:t>
      </w:r>
      <w:r>
        <w:rPr>
          <w:rFonts w:hint="eastAsia"/>
        </w:rPr>
        <w:br/>
      </w:r>
      <w:r>
        <w:rPr>
          <w:rFonts w:hint="eastAsia"/>
        </w:rPr>
        <w:t>　　　　三、影响立方碳化硅市场价格因素分析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四、未来立方碳化硅市场价格走势预测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中国立方碳化硅行业重点区域市场分析</w:t>
      </w:r>
      <w:r>
        <w:rPr>
          <w:rFonts w:hint="eastAsia"/>
        </w:rPr>
        <w:br/>
      </w:r>
      <w:r>
        <w:rPr>
          <w:rFonts w:hint="eastAsia"/>
        </w:rPr>
        <w:t>　　第一节 立方碳化硅行业区域市场分布情况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立方碳化硅行业细分市场调研分析</w:t>
      </w:r>
      <w:r>
        <w:rPr>
          <w:rFonts w:hint="eastAsia"/>
        </w:rPr>
        <w:br/>
      </w:r>
      <w:r>
        <w:rPr>
          <w:rFonts w:hint="eastAsia"/>
        </w:rPr>
        <w:t>　　第一节 立方碳化硅细分产品（一）市场调研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立方碳化硅细分产品（二）市场调研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立方碳化硅行业上、下游市场分析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立方碳化硅行业上游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立方碳化硅行业下游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立方碳化硅行业重点企业发展调研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立方碳化硅重点企业（一）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立方碳化硅重点企业（二）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立方碳化硅重点企业（三）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立方碳化硅重点企业（四）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立方碳化硅重点企业（五）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立方碳化硅重点企业（六）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立方碳化硅行业风险及对策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2024-2030年立方碳化硅行业发展环境分析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2024-2030年立方碳化硅行业投资特性分析</w:t>
      </w:r>
      <w:r>
        <w:rPr>
          <w:rFonts w:hint="eastAsia"/>
        </w:rPr>
        <w:br/>
      </w:r>
      <w:r>
        <w:rPr>
          <w:rFonts w:hint="eastAsia"/>
        </w:rPr>
        <w:t>　　　　一、立方碳化硅行业进入壁垒</w:t>
      </w:r>
      <w:r>
        <w:rPr>
          <w:rFonts w:hint="eastAsia"/>
        </w:rPr>
        <w:br/>
      </w:r>
      <w:r>
        <w:rPr>
          <w:rFonts w:hint="eastAsia"/>
        </w:rPr>
        <w:t>　　　　二、立方碳化硅行业盈利模式</w:t>
      </w:r>
      <w:r>
        <w:rPr>
          <w:rFonts w:hint="eastAsia"/>
        </w:rPr>
        <w:br/>
      </w:r>
      <w:r>
        <w:rPr>
          <w:rFonts w:hint="eastAsia"/>
        </w:rPr>
        <w:t>　　　　三、立方碳化硅行业盈利因素</w:t>
      </w:r>
      <w:r>
        <w:rPr>
          <w:rFonts w:hint="eastAsia"/>
        </w:rPr>
        <w:br/>
      </w:r>
      <w:r>
        <w:rPr>
          <w:rFonts w:hint="eastAsia"/>
        </w:rPr>
        <w:t>　　第三节 立方碳化硅行业“波特五力模型”分析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2024-2030年立方碳化硅行业风险及对策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立方碳化硅企业竞争策略分析</w:t>
      </w:r>
      <w:r>
        <w:rPr>
          <w:rFonts w:hint="eastAsia"/>
        </w:rPr>
        <w:br/>
      </w:r>
      <w:r>
        <w:rPr>
          <w:rFonts w:hint="eastAsia"/>
        </w:rPr>
        <w:t>　　第一节 立方碳化硅市场竞争策略分析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一、2024-2030年中国立方碳化硅市场增长潜力分析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二、2024-2030年中国立方碳化硅主要潜力品种分析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三、现有立方碳化硅产品竞争策略分析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四、潜力立方碳化硅品种竞争策略选择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2024-2030年中国立方碳化硅企业竞争策略分析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一、2024-2030年我国立方碳化硅市场竞争趋势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二、2024-2030年立方碳化硅行业竞争格局展望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四、2024-2030年立方碳化硅企业竞争策略分析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2024-2030年中国立方碳化硅行业发展趋势分析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一、2024-2030年立方碳化硅技术发展趋势分析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二、2024-2030年立方碳化硅产品发展趋势分析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三、2024-2030年立方碳化硅行业竞争格局展望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2024-2030年中国立方碳化硅市场趋势分析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一、2024-2030年立方碳化硅发展趋势预测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二、2024-2030年立方碳化硅市场前景分析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三、2024-2030年立方碳化硅产业政策趋向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2024-2030年立方碳化硅行业投资价值评估分析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立方碳化硅行业发展建议分析</w:t>
      </w:r>
      <w:r>
        <w:rPr>
          <w:rFonts w:hint="eastAsia"/>
        </w:rPr>
        <w:br/>
      </w:r>
      <w:r>
        <w:rPr>
          <w:rFonts w:hint="eastAsia"/>
        </w:rPr>
        <w:t>　　第一节 立方碳化硅行业研究结论及建议</w:t>
      </w:r>
      <w:r>
        <w:rPr>
          <w:rFonts w:hint="eastAsia"/>
        </w:rPr>
        <w:br/>
      </w:r>
      <w:r>
        <w:rPr>
          <w:rFonts w:hint="eastAsia"/>
        </w:rPr>
        <w:t>　　第二节 立方碳化硅细分行业研究结论及建议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中~智林~－立方碳化硅行业竞争策略总结及建议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立方碳化硅行业历程</w:t>
      </w:r>
      <w:r>
        <w:rPr>
          <w:rFonts w:hint="eastAsia"/>
        </w:rPr>
        <w:br/>
      </w:r>
      <w:r>
        <w:rPr>
          <w:rFonts w:hint="eastAsia"/>
        </w:rPr>
        <w:t>　　图表 立方碳化硅行业生命周期</w:t>
      </w:r>
      <w:r>
        <w:rPr>
          <w:rFonts w:hint="eastAsia"/>
        </w:rPr>
        <w:br/>
      </w:r>
      <w:r>
        <w:rPr>
          <w:rFonts w:hint="eastAsia"/>
        </w:rPr>
        <w:t>　　图表 立方碳化硅行业产业链分析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2018-2023年立方碳化硅行业市场容量分析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2018-2023年中国立方碳化硅市场需求量及增速统计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2023年中国立方碳化硅行业需求领域分布格局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2018-2023年中国立方碳化硅进口数量分析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2018-2023年中国立方碳化硅进口金额分析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2018-2023年中国立方碳化硅出口数量分析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2018-2023年中国立方碳化硅出口金额分析</w:t>
      </w:r>
      <w:r>
        <w:rPr>
          <w:rFonts w:hint="eastAsia"/>
        </w:rPr>
        <w:br/>
      </w:r>
      <w:r>
        <w:rPr>
          <w:rFonts w:hint="eastAsia"/>
        </w:rPr>
        <w:t>　　图表 2023年中国立方碳化硅进口国家及地区分析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2023年中国立方碳化硅出口国家及地区分析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2018-2023年中国立方碳化硅行业企业平均规模情况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**地区立方碳化硅市场规模及增长情况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**地区立方碳化硅行业市场需求情况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**地区立方碳化硅市场规模及增长情况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**地区立方碳化硅行业市场需求情况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立方碳化硅重点企业（三）成长能力情况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2024-2030年中国立方碳化硅行业产能预测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2024-2030年中国立方碳化硅行业产量预测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2024-2030年中国立方碳化硅市场需求量预测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2024-2030年中国立方碳化硅行业供需平衡预测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2024-2030年中国立方碳化硅市场容量预测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2024-2030年中国立方碳化硅市场规模预测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2024-2030年中国立方碳化硅市场前景分析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2024-2030年中国立方碳化硅发展趋势预测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68854dd7b48a3" w:history="1">
        <w:r>
          <w:rPr>
            <w:rStyle w:val="Hyperlink"/>
          </w:rPr>
          <w:t>2024-2030年中国立方碳化硅市场调研与发展前景报告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68854dd7b48a3" w:history="1">
        <w:r>
          <w:rPr>
            <w:rStyle w:val="Hyperlink"/>
          </w:rPr>
          <w:t>https://www.20087.com/6/59/LiFangTanHuaGuiDeXianZhuangYuFaZhanQianJing.html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d0955139041f3" w:history="1">
      <w:r>
        <w:rPr>
          <w:rStyle w:val="Hyperlink"/>
        </w:rPr>
        <w:t>2024-2030年中国立方碳化硅市场调研与发展前景报告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LiFangTanHuaGuiDeXianZhuangYuFaZhanQianJing.html" TargetMode="External" Id="R0a768854dd7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LiFangTanHuaGuiDeXianZhuangYuFaZhanQianJing.html" TargetMode="External" Id="R321d09551390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2024-01-27T07:59:14Z</dcterms:created>
  <dcterms:modified xsi:type="dcterms:W3CDTF">2024-01-27T08:59:14Z</dcterms:modified>
  <dc:subject>2024-2030年中国立方碳化硅市场调研与发展前景报告</dc:subject>
  <dc:title>2024-2030年中国立方碳化硅市场调研与发展前景报告</dc:title>
  <cp:keywords>2024-2030年中国立方碳化硅市场调研与发展前景报告</cp:keywords>
  <dc:description>2024-2030年中国立方碳化硅市场调研与发展前景报告</dc:description>
</cp:coreProperties>
</file>