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378255024fd5" w:history="1">
              <w:r>
                <w:rPr>
                  <w:rStyle w:val="Hyperlink"/>
                </w:rPr>
                <w:t>2025-2031年中国纳米级碳酸钙行业市场分析与前景趋势预测报告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378255024fd5" w:history="1">
              <w:r>
                <w:rPr>
                  <w:rStyle w:val="Hyperlink"/>
                </w:rPr>
                <w:t>2025-2031年中国纳米级碳酸钙行业市场分析与前景趋势预测报告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0378255024fd5" w:history="1">
                <w:r>
                  <w:rPr>
                    <w:rStyle w:val="Hyperlink"/>
                  </w:rPr>
                  <w:t>https://www.20087.com/6/59/NaMiJiTanSuanGaiDeQianJingQuShi.html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碳酸钙是一种重要的无机非金属材料，因其独特的物理化学性质，在塑料、橡胶、涂料、造纸等多个行业有着广泛的应用。近年来，随着纳米技术的进步，纳米级碳酸钙的生产技术和产品质量有了显著提高，同时成本也在逐步降低。这些进步促进了纳米级碳酸钙在更多领域的应用和发展。</w:t>
      </w:r>
      <w:r>
        <w:rPr>
          <w:rFonts w:hint="eastAsia"/>
        </w:rPr>
        <w:br/>
      </w:r>
      <w:r>
        <w:rPr>
          <w:rFonts w:hint="eastAsia"/>
        </w:rPr>
        <w:t>　　未来，纳米级碳酸钙的应用将更加注重功能化和定制化。随着下游行业对材料性能要求的提高，纳米级碳酸钙将被开发出更多具有特殊功能的产品，如增强复合材料的力学性能、提高涂层的耐磨性等。同时，通过表面改性技术，纳米级碳酸钙可以更好地与其他材料相容，拓宽其应用范围。此外，随着可持续发展理念的深入人心，环保型和生物降解型纳米级碳酸钙的研发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378255024fd5" w:history="1">
        <w:r>
          <w:rPr>
            <w:rStyle w:val="Hyperlink"/>
          </w:rPr>
          <w:t>2025-2031年中国纳米级碳酸钙行业市场分析与前景趋势预测报告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纳米级碳酸钙行业的市场规模、需求变化、产业链动态及区域发展格局。报告重点解读了纳米级碳酸钙行业竞争态势与重点企业的市场表现，并通过科学研判行业趋势与前景，揭示了纳米级碳酸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纳米级碳酸钙行业界定及应用领域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纳米级碳酸钙行业定义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纳米级碳酸钙主要应用领域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2024-2025年全球纳米级碳酸钙行业市场调研分析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全球纳米级碳酸钙行业经济环境分析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全球纳米级碳酸钙市场总体情况分析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一、全球纳米级碳酸钙行业的发展特点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二、全球纳米级碳酸钙市场结构</w:t>
      </w:r>
      <w:r>
        <w:rPr>
          <w:rFonts w:hint="eastAsia"/>
        </w:rPr>
        <w:br/>
      </w:r>
      <w:r>
        <w:rPr>
          <w:rFonts w:hint="eastAsia"/>
        </w:rPr>
        <w:t>　　　　三、全球纳米级碳酸钙行业竞争格局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全球主要国家（地区）纳米级碳酸钙市场分析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2025-2031年全球纳米级碳酸钙行业发展趋势预测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纳米级碳酸钙行业环境分析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纳米级碳酸钙行业相关政策、法规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2024-2025年纳米级碳酸钙行业技术发展现状及趋势分析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中国纳米级碳酸钙行业供给、需求分析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2024-2025年中国纳米级碳酸钙市场现状</w:t>
      </w:r>
      <w:r>
        <w:rPr>
          <w:rFonts w:hint="eastAsia"/>
        </w:rPr>
        <w:br/>
      </w:r>
      <w:r>
        <w:rPr>
          <w:rFonts w:hint="eastAsia"/>
        </w:rPr>
        <w:t>　　第二节 中国纳米级碳酸钙行业产量情况分析及预测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一、纳米级碳酸钙总体产能规模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、2019-2024年中国纳米级碳酸钙产量统计分析</w:t>
      </w:r>
      <w:r>
        <w:rPr>
          <w:rFonts w:hint="eastAsia"/>
        </w:rPr>
        <w:br/>
      </w:r>
      <w:r>
        <w:rPr>
          <w:rFonts w:hint="eastAsia"/>
        </w:rPr>
        <w:t>　　　　三、纳米级碳酸钙生产区域分布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四、2025-2031年中国纳米级碳酸钙产量预测分析</w:t>
      </w:r>
      <w:r>
        <w:rPr>
          <w:rFonts w:hint="eastAsia"/>
        </w:rPr>
        <w:br/>
      </w:r>
      <w:r>
        <w:rPr>
          <w:rFonts w:hint="eastAsia"/>
        </w:rPr>
        <w:t>　　第三节 中国纳米级碳酸钙市场需求情况分析及预测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一、中国纳米级碳酸钙市场需求特点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二、2019-2024年中国纳米级碳酸钙市场需求统计</w:t>
      </w:r>
      <w:r>
        <w:rPr>
          <w:rFonts w:hint="eastAsia"/>
        </w:rPr>
        <w:br/>
      </w:r>
      <w:r>
        <w:rPr>
          <w:rFonts w:hint="eastAsia"/>
        </w:rPr>
        <w:t>　　　　三、纳米级碳酸钙市场饱和度</w:t>
      </w:r>
      <w:r>
        <w:rPr>
          <w:rFonts w:hint="eastAsia"/>
        </w:rPr>
        <w:br/>
      </w:r>
      <w:r>
        <w:rPr>
          <w:rFonts w:hint="eastAsia"/>
        </w:rPr>
        <w:t>　　　　四、影响纳米级碳酸钙市场需求的因素</w:t>
      </w:r>
      <w:r>
        <w:rPr>
          <w:rFonts w:hint="eastAsia"/>
        </w:rPr>
        <w:br/>
      </w:r>
      <w:r>
        <w:rPr>
          <w:rFonts w:hint="eastAsia"/>
        </w:rPr>
        <w:t>　　　　五、纳米级碳酸钙市场潜力分析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六、2025-2031年中国纳米级碳酸钙市场需求预测分析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中国纳米级碳酸钙行业进出口分析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一、2019-2024年纳米级碳酸钙进口量及增速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三、2025-2031年纳米级碳酸钙进口量及增速预测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一、2019-2024年纳米级碳酸钙出口量及增速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三、2025-2031年纳米级碳酸钙出口量及增速预测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一、中国纳米级碳酸钙行业区域市场分布情况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二、**地区纳米级碳酸钙行业市场需求规模情况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三、**地区纳米级碳酸钙行业市场需求规模情况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四、**地区纳米级碳酸钙行业市场需求规模情况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五、**地区纳米级碳酸钙行业市场需求规模情况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六、**地区纳米级碳酸钙行业市场需求规模情况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2024-2025年中国纳米级碳酸钙细分行业调研</w:t>
      </w:r>
      <w:r>
        <w:rPr>
          <w:rFonts w:hint="eastAsia"/>
        </w:rPr>
        <w:br/>
      </w:r>
      <w:r>
        <w:rPr>
          <w:rFonts w:hint="eastAsia"/>
        </w:rPr>
        <w:t>　　第一节 主要纳米级碳酸钙细分行业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2025年中国纳米级碳酸钙企业营销及发展建议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纳米级碳酸钙企业营销策略分析及建议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纳米级碳酸钙企业营销策略分析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一、纳米级碳酸钙企业营销策略</w:t>
      </w:r>
      <w:r>
        <w:rPr>
          <w:rFonts w:hint="eastAsia"/>
        </w:rPr>
        <w:br/>
      </w:r>
      <w:r>
        <w:rPr>
          <w:rFonts w:hint="eastAsia"/>
        </w:rPr>
        <w:t>　　　　二、纳米级碳酸钙企业经验借鉴</w:t>
      </w:r>
      <w:r>
        <w:rPr>
          <w:rFonts w:hint="eastAsia"/>
        </w:rPr>
        <w:br/>
      </w:r>
      <w:r>
        <w:rPr>
          <w:rFonts w:hint="eastAsia"/>
        </w:rPr>
        <w:t>　　第三节 纳米级碳酸钙企业营销模式演化与创新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纳米级碳酸钙企业经营发展分析及建议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一、纳米级碳酸钙企业存在的问题</w:t>
      </w:r>
      <w:r>
        <w:rPr>
          <w:rFonts w:hint="eastAsia"/>
        </w:rPr>
        <w:br/>
      </w:r>
      <w:r>
        <w:rPr>
          <w:rFonts w:hint="eastAsia"/>
        </w:rPr>
        <w:t>　　　　二、纳米级碳酸钙企业应对的策略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纳米级碳酸钙行业发展趋势及投资风险预警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2025年纳米级碳酸钙市场前景分析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2025年纳米级碳酸钙行业发展趋势预测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影响纳米级碳酸钙行业发展的主要因素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一、2025年影响纳米级碳酸钙行业运行的有利因素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二、2025年影响纳米级碳酸钙行业运行的稳定因素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三、2025年影响纳米级碳酸钙行业运行的不利因素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四、2025年中国纳米级碳酸钙行业发展面临的挑战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五、2025年中国纳米级碳酸钙行业发展面临的机遇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纳米级碳酸钙行业投资风险预警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一、2025-2031年纳米级碳酸钙行业市场风险及控制策略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二、2025-2031年纳米级碳酸钙行业政策风险及控制策略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三、2025-2031年纳米级碳酸钙行业经营风险及控制策略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四、2025-2031年纳米级碳酸钙同业竞争风险及控制策略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五、2025-2031年纳米级碳酸钙行业其他风险及控制策略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纳米级碳酸钙行业发展战略研究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一、纳米级碳酸钙品牌的重要性</w:t>
      </w:r>
      <w:r>
        <w:rPr>
          <w:rFonts w:hint="eastAsia"/>
        </w:rPr>
        <w:br/>
      </w:r>
      <w:r>
        <w:rPr>
          <w:rFonts w:hint="eastAsia"/>
        </w:rPr>
        <w:t>　　　　二、纳米级碳酸钙实施品牌战略的意义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四、我国纳米级碳酸钙企业的品牌战略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五、纳米级碳酸钙品牌战略管理的策略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纳米级碳酸钙经营策略分析</w:t>
      </w:r>
      <w:r>
        <w:rPr>
          <w:rFonts w:hint="eastAsia"/>
        </w:rPr>
        <w:br/>
      </w:r>
      <w:r>
        <w:rPr>
          <w:rFonts w:hint="eastAsia"/>
        </w:rPr>
        <w:t>　　　　一、纳米级碳酸钙市场细分策略</w:t>
      </w:r>
      <w:r>
        <w:rPr>
          <w:rFonts w:hint="eastAsia"/>
        </w:rPr>
        <w:br/>
      </w:r>
      <w:r>
        <w:rPr>
          <w:rFonts w:hint="eastAsia"/>
        </w:rPr>
        <w:t>　　　　二、纳米级碳酸钙市场创新策略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四、纳米级碳酸钙新产品差异化战略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 纳米级碳酸钙行业投资战略研究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一、2025-2031年纳米级碳酸钙行业投资战略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纳米级碳酸钙行业类别</w:t>
      </w:r>
      <w:r>
        <w:rPr>
          <w:rFonts w:hint="eastAsia"/>
        </w:rPr>
        <w:br/>
      </w:r>
      <w:r>
        <w:rPr>
          <w:rFonts w:hint="eastAsia"/>
        </w:rPr>
        <w:t>　　图表 纳米级碳酸钙行业产业链调研</w:t>
      </w:r>
      <w:r>
        <w:rPr>
          <w:rFonts w:hint="eastAsia"/>
        </w:rPr>
        <w:br/>
      </w:r>
      <w:r>
        <w:rPr>
          <w:rFonts w:hint="eastAsia"/>
        </w:rPr>
        <w:t>　　图表 纳米级碳酸钙行业现状</w:t>
      </w:r>
      <w:r>
        <w:rPr>
          <w:rFonts w:hint="eastAsia"/>
        </w:rPr>
        <w:br/>
      </w:r>
      <w:r>
        <w:rPr>
          <w:rFonts w:hint="eastAsia"/>
        </w:rPr>
        <w:t>　　图表 纳米级碳酸钙行业标准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2025年中国纳米级碳酸钙行业产能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2019-2024年中国纳米级碳酸钙行业产量统计</w:t>
      </w:r>
      <w:r>
        <w:rPr>
          <w:rFonts w:hint="eastAsia"/>
        </w:rPr>
        <w:br/>
      </w:r>
      <w:r>
        <w:rPr>
          <w:rFonts w:hint="eastAsia"/>
        </w:rPr>
        <w:t>　　图表 纳米级碳酸钙行业动态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2025年中国纳米级碳酸钙行业需求区域调研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2019-2024年中国纳米级碳酸钙行情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**地区纳米级碳酸钙行业市场需求分析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纳米级碳酸钙行业竞争对手分析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2025-2031年中国纳米级碳酸钙行业市场规模预测</w:t>
      </w:r>
      <w:r>
        <w:rPr>
          <w:rFonts w:hint="eastAsia"/>
        </w:rPr>
        <w:br/>
      </w:r>
      <w:r>
        <w:rPr>
          <w:rFonts w:hint="eastAsia"/>
        </w:rPr>
        <w:t>　　图表 纳米级碳酸钙行业准入条件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2025-2031年中国纳米级碳酸钙行业发展趋势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378255024fd5" w:history="1">
        <w:r>
          <w:rPr>
            <w:rStyle w:val="Hyperlink"/>
          </w:rPr>
          <w:t>2025-2031年中国纳米级碳酸钙行业市场分析与前景趋势预测报告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0378255024fd5" w:history="1">
        <w:r>
          <w:rPr>
            <w:rStyle w:val="Hyperlink"/>
          </w:rPr>
          <w:t>https://www.20087.com/6/59/NaMiJiTanSuanGaiDeQianJingQuShi.html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钙与普通碳酸钙区别、纳米级碳酸钙价格、纳米碳酸钙用途和市场、纳米级碳酸钙生产与应用、纳米碳酸钙生产厂家排名、纳米级碳酸钙化学式、纳诺卡纳米钙怎么样、纳米级碳酸钙晶须、锻炼碳酸钙生成肭米级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91b0c26b5497b" w:history="1">
      <w:r>
        <w:rPr>
          <w:rStyle w:val="Hyperlink"/>
        </w:rPr>
        <w:t>2025-2031年中国纳米级碳酸钙行业市场分析与前景趋势预测报告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aMiJiTanSuanGaiDeQianJingQuShi.html" TargetMode="External" Id="Re8003782550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aMiJiTanSuanGaiDeQianJingQuShi.html" TargetMode="External" Id="Re6291b0c26b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2024-09-02T00:59:00Z</dcterms:created>
  <dcterms:modified xsi:type="dcterms:W3CDTF">2024-09-02T01:59:00Z</dcterms:modified>
  <dc:subject>2025-2031年中国纳米级碳酸钙行业市场分析与前景趋势预测报告</dc:subject>
  <dc:title>2025-2031年中国纳米级碳酸钙行业市场分析与前景趋势预测报告</dc:title>
  <cp:keywords>2025-2031年中国纳米级碳酸钙行业市场分析与前景趋势预测报告</cp:keywords>
  <dc:description>2025-2031年中国纳米级碳酸钙行业市场分析与前景趋势预测报告</dc:description>
</cp:coreProperties>
</file>