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7bbdd12ed04e2d" w:history="1">
              <w:r>
                <w:rPr>
                  <w:rStyle w:val="Hyperlink"/>
                </w:rPr>
                <w:t>2026-2032年中国PCB油墨行业研究与前景分析报告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7bbdd12ed04e2d" w:history="1">
              <w:r>
                <w:rPr>
                  <w:rStyle w:val="Hyperlink"/>
                </w:rPr>
                <w:t>2026-2032年中国PCB油墨行业研究与前景分析报告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3152996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7bbdd12ed04e2d" w:history="1">
                <w:r>
                  <w:rPr>
                    <w:rStyle w:val="Hyperlink"/>
                  </w:rPr>
                  <w:t>https://www.20087.com/6/99/PCBYouMoHangYeQianJingQuShi.html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CB油墨是印刷电路板（PCB）制造过程中不可或缺的材料之一，用于形成导电线路、阻焊层和标记等。随着电子技术的进步，PCB油墨也在不断发展，以满足更高密度、更小尺寸的电路板制造需求。目前，市场上出现了多种类型的PCB油墨，包括导电油墨、阻焊油墨、标记油墨等，这些油墨具有不同的性能特点，能够适应不同的制造工艺和环境要求。</w:t>
      </w:r>
      <w:r>
        <w:rPr>
          <w:rFonts w:hint="eastAsia"/>
        </w:rPr>
        <w:br/>
      </w:r>
      <w:r>
        <w:rPr>
          <w:rFonts w:hint="eastAsia"/>
        </w:rPr>
        <w:t>　　未来，PCB油墨的发展将更加注重环保性和功能性。市场调研网认为，一方面，随着环保法规的趋严，PCB油墨将朝着低VOCs（挥发性有机化合物）排放、可回收或生物降解的方向发展，以减少对环境的影响。另一方面，为了适应更高性能的PCB制造需求，PCB油墨将开发更多具有特殊功能的产品，如耐高温、高绝缘性、快速固化等特性，以满足5G通信、汽车电子等新兴领域的需求。此外，随着纳米技术和新材料的应用，PCB油墨将有可能实现更高的精度和更稳定的性能表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c7bbdd12ed04e2d" w:history="1">
        <w:r>
          <w:rPr>
            <w:rStyle w:val="Hyperlink"/>
          </w:rPr>
          <w:t>2026-2032年中国PCB油墨行业研究与前景分析报告</w:t>
        </w:r>
      </w:hyperlink>
      <w:r>
        <w:rPr>
          <w:rFonts w:hint="eastAsia"/>
        </w:rPr>
        <w:t>》基于多年PCB油墨行业研究积累，结合PCB油墨行业市场现状，通过资深研究团队对PCB油墨市场资讯的系统整理与分析，依托权威数据资源及长期市场监测数据库，对PCB油墨行业进行了全面调研。报告详细分析了PCB油墨市场规模、市场前景、技术现状及未来发展方向，重点评估了PCB油墨行业内企业的竞争格局及经营表现，并通过SWOT分析揭示了PCB油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7bbdd12ed04e2d" w:history="1">
        <w:r>
          <w:rPr>
            <w:rStyle w:val="Hyperlink"/>
          </w:rPr>
          <w:t>2026-2032年中国PCB油墨行业研究与前景分析报告</w:t>
        </w:r>
      </w:hyperlink>
      <w:r>
        <w:rPr>
          <w:rFonts w:hint="eastAsia"/>
        </w:rPr>
        <w:t>》，2025年PCB油墨行业市场规模达 亿元，预计2032年市场规模将达 亿元，期间年均复合增长率（CAGR）达 %。报告为投资者提供了准确的市场现状分析及前景预判，帮助挖掘行业投资价值，并提出投资策略与营销策略建议，是把握PCB油墨行业动态、优化决策的重要工具。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PCB油墨行业界定及应用</w:t>
      </w:r>
      <w:r>
        <w:rPr>
          <w:rFonts w:hint="eastAsia"/>
        </w:rPr>
        <w:br/>
      </w:r>
      <w:r>
        <w:rPr>
          <w:rFonts w:hint="eastAsia"/>
        </w:rPr>
        <w:t>　　第一节 PCB油墨行业定义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PCB油墨主要应用领域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全球PCB油墨行业发展状况分析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2020-2025年全球PCB油墨行业运行概况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2020-2025年全球PCB油墨行业市场规模分析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全球主要地区PCB油墨行业运行情况分析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2026-2032年全球PCB油墨行业发展趋势预测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2025-2026年中国PCB油墨发展环境分析</w:t>
      </w:r>
      <w:r>
        <w:rPr>
          <w:rFonts w:hint="eastAsia"/>
        </w:rPr>
        <w:br/>
      </w:r>
      <w:r>
        <w:rPr>
          <w:rFonts w:hint="eastAsia"/>
        </w:rPr>
        <w:t>　　第一节 PCB油墨行业经济环境分析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PCB油墨行业相关政策、标准</w:t>
      </w:r>
      <w:r>
        <w:rPr>
          <w:rFonts w:hint="eastAsia"/>
        </w:rPr>
        <w:br/>
      </w:r>
      <w:r>
        <w:rPr>
          <w:rFonts w:hint="eastAsia"/>
        </w:rPr>
        <w:t>　　第三节 PCB油墨行业相关发展规划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中国PCB油墨行业现状调研分析</w:t>
      </w:r>
      <w:r>
        <w:rPr>
          <w:rFonts w:hint="eastAsia"/>
        </w:rPr>
        <w:br/>
      </w:r>
      <w:r>
        <w:rPr>
          <w:rFonts w:hint="eastAsia"/>
        </w:rPr>
        <w:t>　　第一节 中国PCB油墨行业发展现状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一、2025-2026年PCB油墨行业品牌发展现状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二、2025-2026年PCB油墨行业需求市场现状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三、2025-2026年PCB油墨市场需求层次分析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四、2025-2026年中国PCB油墨市场走向分析</w:t>
      </w:r>
      <w:r>
        <w:rPr>
          <w:rFonts w:hint="eastAsia"/>
        </w:rPr>
        <w:br/>
      </w:r>
      <w:r>
        <w:rPr>
          <w:rFonts w:hint="eastAsia"/>
        </w:rPr>
        <w:t>　　第二节 中国PCB油墨产品技术分析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一、2025-2026年PCB油墨产品技术变化特点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二、2025-2026年PCB油墨产品市场的新技术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三、2025-2026年PCB油墨产品市场现状分析</w:t>
      </w:r>
      <w:r>
        <w:rPr>
          <w:rFonts w:hint="eastAsia"/>
        </w:rPr>
        <w:br/>
      </w:r>
      <w:r>
        <w:rPr>
          <w:rFonts w:hint="eastAsia"/>
        </w:rPr>
        <w:t>　　第三节 中国PCB油墨行业存在的问题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一、2025-2026年PCB油墨产品市场存在的主要问题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二、2025-2026年国内PCB油墨产品市场的三大瓶颈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三、2025-2026年PCB油墨产品市场遭遇的规模难题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对中国PCB油墨市场的分析及思考</w:t>
      </w:r>
      <w:r>
        <w:rPr>
          <w:rFonts w:hint="eastAsia"/>
        </w:rPr>
        <w:br/>
      </w:r>
      <w:r>
        <w:rPr>
          <w:rFonts w:hint="eastAsia"/>
        </w:rPr>
        <w:t>　　　　一、PCB油墨市场特点</w:t>
      </w:r>
      <w:r>
        <w:rPr>
          <w:rFonts w:hint="eastAsia"/>
        </w:rPr>
        <w:br/>
      </w:r>
      <w:r>
        <w:rPr>
          <w:rFonts w:hint="eastAsia"/>
        </w:rPr>
        <w:t>　　　　二、PCB油墨市场分析</w:t>
      </w:r>
      <w:r>
        <w:rPr>
          <w:rFonts w:hint="eastAsia"/>
        </w:rPr>
        <w:br/>
      </w:r>
      <w:r>
        <w:rPr>
          <w:rFonts w:hint="eastAsia"/>
        </w:rPr>
        <w:t>　　　　三、PCB油墨市场变化的方向</w:t>
      </w:r>
      <w:r>
        <w:rPr>
          <w:rFonts w:hint="eastAsia"/>
        </w:rPr>
        <w:br/>
      </w:r>
      <w:r>
        <w:rPr>
          <w:rFonts w:hint="eastAsia"/>
        </w:rPr>
        <w:t>　　　　四、中国PCB油墨行业发展的新思路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五、对中国PCB油墨行业发展的思考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中国PCB油墨行业市场供需现状调研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中国PCB油墨市场现状分析</w:t>
      </w:r>
      <w:r>
        <w:rPr>
          <w:rFonts w:hint="eastAsia"/>
        </w:rPr>
        <w:br/>
      </w:r>
      <w:r>
        <w:rPr>
          <w:rFonts w:hint="eastAsia"/>
        </w:rPr>
        <w:t>　　第二节 中国PCB油墨行业产量情况分析及预测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一、PCB油墨总体产能规模</w:t>
      </w:r>
      <w:r>
        <w:rPr>
          <w:rFonts w:hint="eastAsia"/>
        </w:rPr>
        <w:br/>
      </w:r>
      <w:r>
        <w:rPr>
          <w:rFonts w:hint="eastAsia"/>
        </w:rPr>
        <w:t>　　　　二、PCB油墨生产区域分布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三、2020-2025年中国PCB油墨产量统计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四、2026-2032年中国PCB油墨产量预测</w:t>
      </w:r>
      <w:r>
        <w:rPr>
          <w:rFonts w:hint="eastAsia"/>
        </w:rPr>
        <w:br/>
      </w:r>
      <w:r>
        <w:rPr>
          <w:rFonts w:hint="eastAsia"/>
        </w:rPr>
        <w:t>　　第三节 中国PCB油墨市场需求分析及预测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一、中国PCB油墨市场需求特点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二、2020-2025年中国PCB油墨市场需求量统计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三、2026-2032年中国PCB油墨市场需求量预测</w:t>
      </w:r>
      <w:r>
        <w:rPr>
          <w:rFonts w:hint="eastAsia"/>
        </w:rPr>
        <w:br/>
      </w:r>
      <w:r>
        <w:rPr>
          <w:rFonts w:hint="eastAsia"/>
        </w:rPr>
        <w:t>　　第四节 中国PCB油墨价格趋势分析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一、2020-2025年中国PCB油墨市场价格趋势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二、2026-2032年中国PCB油墨市场价格走势预测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中国PCB油墨进出口分析</w:t>
      </w:r>
      <w:r>
        <w:rPr>
          <w:rFonts w:hint="eastAsia"/>
        </w:rPr>
        <w:br/>
      </w:r>
      <w:r>
        <w:rPr>
          <w:rFonts w:hint="eastAsia"/>
        </w:rPr>
        <w:t>　　第一节 PCB油墨进口情况分析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PCB油墨出口情况分析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影响PCB油墨进出口因素分析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中国PCB油墨行业主要指标监测分析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2020-2025年中国PCB油墨行业规模情况分析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2020-2025年中国PCB油墨行业财务能力分析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PCB油墨行业细分产品调研</w:t>
      </w:r>
      <w:r>
        <w:rPr>
          <w:rFonts w:hint="eastAsia"/>
        </w:rPr>
        <w:br/>
      </w:r>
      <w:r>
        <w:rPr>
          <w:rFonts w:hint="eastAsia"/>
        </w:rPr>
        <w:t>　　第一节 PCB油墨细分产品结构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PCB油墨行业上下游发展情况分析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PCB油墨行业上游产业发展分析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PCB油墨行业下游产业发展分析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中国PCB油墨行业重点地区发展分析</w:t>
      </w:r>
      <w:r>
        <w:rPr>
          <w:rFonts w:hint="eastAsia"/>
        </w:rPr>
        <w:br/>
      </w:r>
      <w:r>
        <w:rPr>
          <w:rFonts w:hint="eastAsia"/>
        </w:rPr>
        <w:t>　　第一节 PCB油墨行业重点区域市场结构调研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**地区PCB油墨市场容量分析</w:t>
      </w:r>
      <w:r>
        <w:rPr>
          <w:rFonts w:hint="eastAsia"/>
        </w:rPr>
        <w:br/>
      </w:r>
      <w:r>
        <w:rPr>
          <w:rFonts w:hint="eastAsia"/>
        </w:rPr>
        <w:t>　　第三节 **地区PCB油墨市场容量分析</w:t>
      </w:r>
      <w:r>
        <w:rPr>
          <w:rFonts w:hint="eastAsia"/>
        </w:rPr>
        <w:br/>
      </w:r>
      <w:r>
        <w:rPr>
          <w:rFonts w:hint="eastAsia"/>
        </w:rPr>
        <w:t>　　第四节 **地区PCB油墨市场容量分析</w:t>
      </w:r>
      <w:r>
        <w:rPr>
          <w:rFonts w:hint="eastAsia"/>
        </w:rPr>
        <w:br/>
      </w:r>
      <w:r>
        <w:rPr>
          <w:rFonts w:hint="eastAsia"/>
        </w:rPr>
        <w:t>　　第五节 **地区PCB油墨市场容量分析</w:t>
      </w:r>
      <w:r>
        <w:rPr>
          <w:rFonts w:hint="eastAsia"/>
        </w:rPr>
        <w:br/>
      </w:r>
      <w:r>
        <w:rPr>
          <w:rFonts w:hint="eastAsia"/>
        </w:rPr>
        <w:t>　　第六节 **地区PCB油墨市场容量分析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PCB油墨行业重点企业竞争力分析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三、企业PCB油墨经营状况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三、企业PCB油墨经营状况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三、企业PCB油墨经营状况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三、企业PCB油墨经营状况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三、企业PCB油墨经营状况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三、企业PCB油墨经营状况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PCB油墨行业企业经营策略研究分析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PCB油墨企业多样化经营策略分析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一、PCB油墨企业多样化经营情况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二、现行PCB油墨行业多样化经营的方向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大型PCB油墨企业集团未来发展策略分析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对中小PCB油墨企业生产经营的建议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PCB油墨行业前景及投资风险预警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2026年PCB油墨市场前景分析</w:t>
      </w:r>
      <w:r>
        <w:rPr>
          <w:rFonts w:hint="eastAsia"/>
        </w:rPr>
        <w:br/>
      </w:r>
      <w:r>
        <w:rPr>
          <w:rFonts w:hint="eastAsia"/>
        </w:rPr>
        <w:t>　　第二节 2026年PCB油墨行业发展趋势预测</w:t>
      </w:r>
      <w:r>
        <w:rPr>
          <w:rFonts w:hint="eastAsia"/>
        </w:rPr>
        <w:br/>
      </w:r>
      <w:r>
        <w:rPr>
          <w:rFonts w:hint="eastAsia"/>
        </w:rPr>
        <w:t>　　第三节 影响PCB油墨行业发展的主要因素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一、2026年影响PCB油墨行业运行的有利因素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二、2026年影响PCB油墨行业运行的稳定因素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三、2026年影响PCB油墨行业运行的不利因素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四、2026年中国PCB油墨行业发展面临的挑战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五、2026年中国PCB油墨行业发展面临的机遇</w:t>
      </w:r>
      <w:r>
        <w:rPr>
          <w:rFonts w:hint="eastAsia"/>
        </w:rPr>
        <w:br/>
      </w:r>
      <w:r>
        <w:rPr>
          <w:rFonts w:hint="eastAsia"/>
        </w:rPr>
        <w:t>　　第四节 PCB油墨行业投资风险预警</w:t>
      </w:r>
      <w:r>
        <w:rPr>
          <w:rFonts w:hint="eastAsia"/>
        </w:rPr>
        <w:br/>
      </w:r>
      <w:r>
        <w:rPr>
          <w:rFonts w:hint="eastAsia"/>
        </w:rPr>
        <w:t>　　　　一、PCB油墨行业市场风险预测</w:t>
      </w:r>
      <w:r>
        <w:rPr>
          <w:rFonts w:hint="eastAsia"/>
        </w:rPr>
        <w:br/>
      </w:r>
      <w:r>
        <w:rPr>
          <w:rFonts w:hint="eastAsia"/>
        </w:rPr>
        <w:t>　　　　二、PCB油墨行业政策风险预测</w:t>
      </w:r>
      <w:r>
        <w:rPr>
          <w:rFonts w:hint="eastAsia"/>
        </w:rPr>
        <w:br/>
      </w:r>
      <w:r>
        <w:rPr>
          <w:rFonts w:hint="eastAsia"/>
        </w:rPr>
        <w:t>　　　　三、PCB油墨行业经营风险预测</w:t>
      </w:r>
      <w:r>
        <w:rPr>
          <w:rFonts w:hint="eastAsia"/>
        </w:rPr>
        <w:br/>
      </w:r>
      <w:r>
        <w:rPr>
          <w:rFonts w:hint="eastAsia"/>
        </w:rPr>
        <w:t>　　　　四、PCB油墨行业技术风险预测</w:t>
      </w:r>
      <w:r>
        <w:rPr>
          <w:rFonts w:hint="eastAsia"/>
        </w:rPr>
        <w:br/>
      </w:r>
      <w:r>
        <w:rPr>
          <w:rFonts w:hint="eastAsia"/>
        </w:rPr>
        <w:t>　　　　五、PCB油墨行业竞争风险预测</w:t>
      </w:r>
      <w:r>
        <w:rPr>
          <w:rFonts w:hint="eastAsia"/>
        </w:rPr>
        <w:br/>
      </w:r>
      <w:r>
        <w:rPr>
          <w:rFonts w:hint="eastAsia"/>
        </w:rPr>
        <w:t>　　　　六、PCB油墨行业其他风险预测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PCB油墨投资建议</w:t>
      </w:r>
      <w:r>
        <w:rPr>
          <w:rFonts w:hint="eastAsia"/>
        </w:rPr>
        <w:br/>
      </w:r>
      <w:r>
        <w:rPr>
          <w:rFonts w:hint="eastAsia"/>
        </w:rPr>
        <w:t>　　第一节 PCB油墨行业投资环境分析</w:t>
      </w:r>
      <w:r>
        <w:rPr>
          <w:rFonts w:hint="eastAsia"/>
        </w:rPr>
        <w:br/>
      </w:r>
      <w:r>
        <w:rPr>
          <w:rFonts w:hint="eastAsia"/>
        </w:rPr>
        <w:t>　　第二节 PCB油墨行业投资进入壁垒分析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PCB油墨行业历程</w:t>
      </w:r>
      <w:r>
        <w:rPr>
          <w:rFonts w:hint="eastAsia"/>
        </w:rPr>
        <w:br/>
      </w:r>
      <w:r>
        <w:rPr>
          <w:rFonts w:hint="eastAsia"/>
        </w:rPr>
        <w:t>　　图表 PCB油墨行业生命周期</w:t>
      </w:r>
      <w:r>
        <w:rPr>
          <w:rFonts w:hint="eastAsia"/>
        </w:rPr>
        <w:br/>
      </w:r>
      <w:r>
        <w:rPr>
          <w:rFonts w:hint="eastAsia"/>
        </w:rPr>
        <w:t>　　图表 PCB油墨行业产业链分析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2020-2025年中国PCB油墨行业市场规模及增长情况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2020-2025年PCB油墨行业市场容量分析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2020-2025年中国PCB油墨行业产能统计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2020-2025年中国PCB油墨行业产量及增长趋势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2020-2025年中国PCB油墨市场需求量及增速统计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2026年中国PCB油墨行业需求领域分布格局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2020-2025年中国PCB油墨行业销售收入分析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2020-2025年中国PCB油墨行业盈利情况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2020-2025年中国PCB油墨行业利润总额统计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2020-2025年中国PCB油墨进口数量分析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2020-2025年中国PCB油墨进口金额分析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2020-2025年中国PCB油墨出口数量分析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2020-2025年中国PCB油墨出口金额分析</w:t>
      </w:r>
      <w:r>
        <w:rPr>
          <w:rFonts w:hint="eastAsia"/>
        </w:rPr>
        <w:br/>
      </w:r>
      <w:r>
        <w:rPr>
          <w:rFonts w:hint="eastAsia"/>
        </w:rPr>
        <w:t>　　图表 2026年中国PCB油墨进口国家及地区分析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2026年中国PCB油墨出口国家及地区分析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2020-2025年中国PCB油墨行业企业数量情况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2020-2025年中国PCB油墨行业企业平均规模情况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**地区PCB油墨市场规模及增长情况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**地区PCB油墨行业市场需求情况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**地区PCB油墨市场规模及增长情况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**地区PCB油墨行业市场需求情况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**地区PCB油墨市场规模及增长情况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**地区PCB油墨行业市场需求情况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**地区PCB油墨市场规模及增长情况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**地区PCB油墨行业市场需求情况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PCB油墨重点企业（一）基本信息</w:t>
      </w:r>
      <w:r>
        <w:rPr>
          <w:rFonts w:hint="eastAsia"/>
        </w:rPr>
        <w:br/>
      </w:r>
      <w:r>
        <w:rPr>
          <w:rFonts w:hint="eastAsia"/>
        </w:rPr>
        <w:t>　　图表 PCB油墨重点企业（一）经营情况分析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PCB油墨重点企业（一）主要经济指标情况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PCB油墨重点企业（一）盈利能力情况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PCB油墨重点企业（一）偿债能力情况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PCB油墨重点企业（一）运营能力情况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PCB油墨重点企业（一）成长能力情况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PCB油墨重点企业（二）基本信息</w:t>
      </w:r>
      <w:r>
        <w:rPr>
          <w:rFonts w:hint="eastAsia"/>
        </w:rPr>
        <w:br/>
      </w:r>
      <w:r>
        <w:rPr>
          <w:rFonts w:hint="eastAsia"/>
        </w:rPr>
        <w:t>　　图表 PCB油墨重点企业（二）经营情况分析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PCB油墨重点企业（二）主要经济指标情况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PCB油墨重点企业（二）盈利能力情况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PCB油墨重点企业（二）偿债能力情况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PCB油墨重点企业（二）运营能力情况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PCB油墨重点企业（二）成长能力情况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PCB油墨重点企业（三）基本信息</w:t>
      </w:r>
      <w:r>
        <w:rPr>
          <w:rFonts w:hint="eastAsia"/>
        </w:rPr>
        <w:br/>
      </w:r>
      <w:r>
        <w:rPr>
          <w:rFonts w:hint="eastAsia"/>
        </w:rPr>
        <w:t>　　图表 PCB油墨重点企业（三）经营情况分析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PCB油墨重点企业（三）主要经济指标情况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PCB油墨重点企业（三）盈利能力情况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PCB油墨重点企业（三）偿债能力情况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PCB油墨重点企业（三）运营能力情况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PCB油墨重点企业（三）成长能力情况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2026-2032年中国PCB油墨行业产能预测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2026-2032年中国PCB油墨行业产量预测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2026-2032年中国PCB油墨市场需求量预测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2026-2032年中国PCB油墨行业供需平衡预测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2026-2032年中国PCB油墨行业市场容量预测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2026-2032年中国PCB油墨行业市场规模预测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2026年中国PCB油墨市场前景分析</w:t>
      </w:r>
      <w:r>
        <w:rPr>
          <w:rFonts w:hint="eastAsia"/>
        </w:rPr>
        <w:br/>
      </w:r>
      <w:r>
        <w:rPr>
          <w:rFonts w:hint="eastAsia"/>
        </w:rPr>
        <w:t>　　图表 2026年中国PCB油墨发展趋势预测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7bbdd12ed04e2d" w:history="1">
        <w:r>
          <w:rPr>
            <w:rStyle w:val="Hyperlink"/>
          </w:rPr>
          <w:t>2026-2032年中国PCB油墨行业研究与前景分析报告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3152996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7bbdd12ed04e2d" w:history="1">
        <w:r>
          <w:rPr>
            <w:rStyle w:val="Hyperlink"/>
          </w:rPr>
          <w:t>https://www.20087.com/6/99/PCBYouMoHangYeQianJingQuShi.html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路板防氧化为油墨的原理、PCB油墨厂家排名前十、百乐好还是施耐德好、PCB油墨塞孔的标准、丝印工的寿命一般为几年、PCB油墨有毒吗、丝印一般能干几年、PCB油墨印刷常用的印刷方式、丝印工资多少钱一个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7e6a40b3c0466f" w:history="1">
      <w:r>
        <w:rPr>
          <w:rStyle w:val="Hyperlink"/>
        </w:rPr>
        <w:t>2026-2032年中国PCB油墨行业研究与前景分析报告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PCBYouMoHangYeQianJingQuShi.html" TargetMode="External" Id="R7c7bbdd12ed04e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PCBYouMoHangYeQianJingQuShi.html" TargetMode="External" Id="Ra77e6a40b3c046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2026-01-23T01:28:00Z</dcterms:created>
  <dcterms:modified xsi:type="dcterms:W3CDTF">2026-01-23T02:28:00Z</dcterms:modified>
  <dc:subject>2026-2032年中国PCB油墨行业研究与前景分析报告</dc:subject>
  <dc:title>2026-2032年中国PCB油墨行业研究与前景分析报告</dc:title>
  <cp:keywords>2026-2032年中国PCB油墨行业研究与前景分析报告</cp:keywords>
  <dc:description>2026-2032年中国PCB油墨行业研究与前景分析报告</dc:description>
</cp:coreProperties>
</file>