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32e40adff48a8" w:history="1">
              <w:r>
                <w:rPr>
                  <w:rStyle w:val="Hyperlink"/>
                </w:rPr>
                <w:t>2025-2031年全球与中国PEM燃料电池气体扩散层行业研究及市场前景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32e40adff48a8" w:history="1">
              <w:r>
                <w:rPr>
                  <w:rStyle w:val="Hyperlink"/>
                </w:rPr>
                <w:t>2025-2031年全球与中国PEM燃料电池气体扩散层行业研究及市场前景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32e40adff48a8" w:history="1">
                <w:r>
                  <w:rPr>
                    <w:rStyle w:val="Hyperlink"/>
                  </w:rPr>
                  <w:t>https://www.20087.com/6/39/PEMRanLiaoDianChiQiTiKuoSanCengFaZhanQianJing.html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M燃料电池气体扩散层是质子交换膜燃料电池（PEMFC）的关键组成部分之一，主要负责将氢气和氧气均匀分布到催化剂层，同时排出反应产生的水。近年来，随着全球对清洁能源的关注度提升，PEM燃料电池技术得到了快速发展，气体扩散层的性能直接影响着燃料电池的效率和寿命。目前，气体扩散层材料的选择和制备工艺不断优化，以提高其导电性和透气性，减少内部电阻，提高整体能量转换效率。</w:t>
      </w:r>
      <w:r>
        <w:rPr>
          <w:rFonts w:hint="eastAsia"/>
        </w:rPr>
        <w:br/>
      </w:r>
      <w:r>
        <w:rPr>
          <w:rFonts w:hint="eastAsia"/>
        </w:rPr>
        <w:t>　　未来，随着PEM燃料电池在交通运输和固定电站领域的应用不断扩大，气体扩散层技术将迎来新的发展机遇。一方面，新材料的研发将使气体扩散层具备更好的耐腐蚀性和机械强度，延长使用寿命。另一方面，通过优化结构设计和改进涂层技术，气体扩散层将能够更好地适应极端工作条件，提高燃料电池的稳定性和可靠性。此外，随着生产规模的扩大，成本将进一步降低，促进PEM燃料电池的大规模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32e40adff48a8" w:history="1">
        <w:r>
          <w:rPr>
            <w:rStyle w:val="Hyperlink"/>
          </w:rPr>
          <w:t>2025-2031年全球与中国PEM燃料电池气体扩散层行业研究及市场前景</w:t>
        </w:r>
      </w:hyperlink>
      <w:r>
        <w:rPr>
          <w:rFonts w:hint="eastAsia"/>
        </w:rPr>
        <w:t>》全面分析了PEM燃料电池气体扩散层行业的市场规模、产业链结构及技术现状，结合PEM燃料电池气体扩散层市场需求、价格动态与竞争格局，提供了清晰的数据支持。报告预测了PEM燃料电池气体扩散层发展趋势与市场前景，重点解读了PEM燃料电池气体扩散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PEM燃料电池气体扩散层市场概述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按照不同产品类型，PEM燃料电池气体扩散层主要可以分为如下几个类别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全球不同产品类型PEM燃料电池气体扩散层销售额增长趋势2020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碳纸型</w:t>
      </w:r>
      <w:r>
        <w:rPr>
          <w:rFonts w:hint="eastAsia"/>
        </w:rPr>
        <w:br/>
      </w:r>
      <w:r>
        <w:rPr>
          <w:rFonts w:hint="eastAsia"/>
        </w:rPr>
        <w:t>　　　　1.2.3 碳布型</w:t>
      </w:r>
      <w:r>
        <w:rPr>
          <w:rFonts w:hint="eastAsia"/>
        </w:rPr>
        <w:br/>
      </w:r>
      <w:r>
        <w:rPr>
          <w:rFonts w:hint="eastAsia"/>
        </w:rPr>
        <w:t>　　1.3 从不同应用，PEM燃料电池气体扩散层主要包括如下几个方面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全球不同应用PEM燃料电池气体扩散层销售额增长趋势2020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5层MEA</w:t>
      </w:r>
      <w:r>
        <w:rPr>
          <w:rFonts w:hint="eastAsia"/>
        </w:rPr>
        <w:br/>
      </w:r>
      <w:r>
        <w:rPr>
          <w:rFonts w:hint="eastAsia"/>
        </w:rPr>
        <w:t>　　　　1.3.3 7层MEA</w:t>
      </w:r>
      <w:r>
        <w:rPr>
          <w:rFonts w:hint="eastAsia"/>
        </w:rPr>
        <w:br/>
      </w:r>
      <w:r>
        <w:rPr>
          <w:rFonts w:hint="eastAsia"/>
        </w:rPr>
        <w:t>　　　　1.3.4 3层MEA</w:t>
      </w:r>
      <w:r>
        <w:rPr>
          <w:rFonts w:hint="eastAsia"/>
        </w:rPr>
        <w:br/>
      </w:r>
      <w:r>
        <w:rPr>
          <w:rFonts w:hint="eastAsia"/>
        </w:rPr>
        <w:t>　　1.4 PEM燃料电池气体扩散层行业背景、发展历史、现状及趋势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PEM燃料电池气体扩散层行业目前现状分析</w:t>
      </w:r>
      <w:r>
        <w:rPr>
          <w:rFonts w:hint="eastAsia"/>
        </w:rPr>
        <w:br/>
      </w:r>
      <w:r>
        <w:rPr>
          <w:rFonts w:hint="eastAsia"/>
        </w:rPr>
        <w:t>　　　　1.4.2 PEM燃料电池气体扩散层发展趋势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全球PEM燃料电池气体扩散层总体规模分析</w:t>
      </w:r>
      <w:r>
        <w:rPr>
          <w:rFonts w:hint="eastAsia"/>
        </w:rPr>
        <w:br/>
      </w:r>
      <w:r>
        <w:rPr>
          <w:rFonts w:hint="eastAsia"/>
        </w:rPr>
        <w:t>　　2.1 全球PEM燃料电池气体扩散层供需现状及预测（2020-2031）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全球PEM燃料电池气体扩散层产能、产量、产能利用率及发展趋势（2020-2031）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全球PEM燃料电池气体扩散层产量、需求量及发展趋势（2020-2031）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全球主要地区PEM燃料电池气体扩散层产量及发展趋势（2020-2031）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全球主要地区PEM燃料电池气体扩散层产量（2020-2025）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全球主要地区PEM燃料电池气体扩散层产量（2025-2031）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全球主要地区PEM燃料电池气体扩散层产量市场份额（2020-2031）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中国PEM燃料电池气体扩散层供需现状及预测（2020-2031）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中国PEM燃料电池气体扩散层产能、产量、产能利用率及发展趋势（2020-2031）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中国PEM燃料电池气体扩散层产量、市场需求量及发展趋势（2020-2031）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全球PEM燃料电池气体扩散层销量及销售额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全球市场PEM燃料电池气体扩散层销售额（2020-2031）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全球市场PEM燃料电池气体扩散层销量（2020-2031）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全球市场PEM燃料电池气体扩散层价格趋势（2020-2031）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全球市场主要厂商PEM燃料电池气体扩散层产能市场份额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全球市场主要厂商PEM燃料电池气体扩散层销量（2020-2025）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全球市场主要厂商PEM燃料电池气体扩散层销量（2020-2025）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全球市场主要厂商PEM燃料电池气体扩散层销售收入（2020-2025）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全球市场主要厂商PEM燃料电池气体扩散层销售价格（2020-2025）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2025年全球主要生产商PEM燃料电池气体扩散层收入排名</w:t>
      </w:r>
      <w:r>
        <w:rPr>
          <w:rFonts w:hint="eastAsia"/>
        </w:rPr>
        <w:br/>
      </w:r>
      <w:r>
        <w:rPr>
          <w:rFonts w:hint="eastAsia"/>
        </w:rPr>
        <w:t>　　3.3 中国市场主要厂商PEM燃料电池气体扩散层销量（2020-2025）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中国市场主要厂商PEM燃料电池气体扩散层销量（2020-2025）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中国市场主要厂商PEM燃料电池气体扩散层销售收入（2020-2025）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2025年中国主要生产商PEM燃料电池气体扩散层收入排名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中国市场主要厂商PEM燃料电池气体扩散层销售价格（2020-2025）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全球主要厂商PEM燃料电池气体扩散层总部及产地分布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全球主要厂商成立时间及PEM燃料电池气体扩散层商业化日期</w:t>
      </w:r>
      <w:r>
        <w:rPr>
          <w:rFonts w:hint="eastAsia"/>
        </w:rPr>
        <w:br/>
      </w:r>
      <w:r>
        <w:rPr>
          <w:rFonts w:hint="eastAsia"/>
        </w:rPr>
        <w:t>　　3.6 全球主要厂商PEM燃料电池气体扩散层产品类型及应用</w:t>
      </w:r>
      <w:r>
        <w:rPr>
          <w:rFonts w:hint="eastAsia"/>
        </w:rPr>
        <w:br/>
      </w:r>
      <w:r>
        <w:rPr>
          <w:rFonts w:hint="eastAsia"/>
        </w:rPr>
        <w:t>　　3.7 PEM燃料电池气体扩散层行业集中度、竞争程度分析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PEM燃料电池气体扩散层行业集中度分析：2025年全球Top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全球PEM燃料电池气体扩散层第一梯队、第二梯队和第三梯队生产商（品牌）及市场份额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全球PEM燃料电池气体扩散层主要地区分析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全球主要地区PEM燃料电池气体扩散层市场规模分析：2020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全球主要地区PEM燃料电池气体扩散层销售收入及市场份额（2020-2025年）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全球主要地区PEM燃料电池气体扩散层销售收入预测（2025-2031年）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全球主要地区PEM燃料电池气体扩散层销量分析：2020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全球主要地区PEM燃料电池气体扩散层销量及市场份额（2020-2025年）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全球主要地区PEM燃料电池气体扩散层销量及市场份额预测（2025-2031）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北美市场PEM燃料电池气体扩散层销量、收入及增长率（2020-2031）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欧洲市场PEM燃料电池气体扩散层销量、收入及增长率（2020-2031）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中国市场PEM燃料电池气体扩散层销量、收入及增长率（2020-2031）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日本市场PEM燃料电池气体扩散层销量、收入及增长率（2020-2031）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东南亚市场PEM燃料电池气体扩散层销量、收入及增长率（2020-2031）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印度市场PEM燃料电池气体扩散层销量、收入及增长率（2020-2031）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重点企业（1）基本信息、PEM燃料电池气体扩散层生产基地、销售区域、竞争对手及市场地位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PEM燃料电池气体扩散层产品规格、参数及市场应用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PEM燃料电池气体扩散层销量、收入、价格及毛利率（2020-2025）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重点企业（2）基本信息、PEM燃料电池气体扩散层生产基地、销售区域、竞争对手及市场地位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PEM燃料电池气体扩散层产品规格、参数及市场应用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PEM燃料电池气体扩散层销量、收入、价格及毛利率（2020-2025）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重点企业（3）基本信息、PEM燃料电池气体扩散层生产基地、销售区域、竞争对手及市场地位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PEM燃料电池气体扩散层产品规格、参数及市场应用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PEM燃料电池气体扩散层销量、收入、价格及毛利率（2020-2025）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重点企业（4）基本信息、PEM燃料电池气体扩散层生产基地、销售区域、竞争对手及市场地位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PEM燃料电池气体扩散层产品规格、参数及市场应用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PEM燃料电池气体扩散层销量、收入、价格及毛利率（2020-2025）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重点企业（5）基本信息、PEM燃料电池气体扩散层生产基地、销售区域、竞争对手及市场地位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PEM燃料电池气体扩散层产品规格、参数及市场应用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PEM燃料电池气体扩散层销量、收入、价格及毛利率（2020-2025）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重点企业（6）基本信息、PEM燃料电池气体扩散层生产基地、销售区域、竞争对手及市场地位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PEM燃料电池气体扩散层产品规格、参数及市场应用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PEM燃料电池气体扩散层销量、收入、价格及毛利率（2020-2025）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重点企业（7）基本信息、PEM燃料电池气体扩散层生产基地、销售区域、竞争对手及市场地位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PEM燃料电池气体扩散层产品规格、参数及市场应用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PEM燃料电池气体扩散层销量、收入、价格及毛利率（2020-2025）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不同产品类型PEM燃料电池气体扩散层分析</w:t>
      </w:r>
      <w:r>
        <w:rPr>
          <w:rFonts w:hint="eastAsia"/>
        </w:rPr>
        <w:br/>
      </w:r>
      <w:r>
        <w:rPr>
          <w:rFonts w:hint="eastAsia"/>
        </w:rPr>
        <w:t>　　6.1 全球不同产品类型PEM燃料电池气体扩散层销量（2020-2031）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全球不同产品类型PEM燃料电池气体扩散层销量及市场份额（2020-2025）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全球不同产品类型PEM燃料电池气体扩散层销量预测（2025-2031）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全球不同产品类型PEM燃料电池气体扩散层收入（2020-2031）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全球不同产品类型PEM燃料电池气体扩散层收入及市场份额（2020-2025）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全球不同产品类型PEM燃料电池气体扩散层收入预测（2025-2031）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全球不同产品类型PEM燃料电池气体扩散层价格走势（2020-2031）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不同应用PEM燃料电池气体扩散层分析</w:t>
      </w:r>
      <w:r>
        <w:rPr>
          <w:rFonts w:hint="eastAsia"/>
        </w:rPr>
        <w:br/>
      </w:r>
      <w:r>
        <w:rPr>
          <w:rFonts w:hint="eastAsia"/>
        </w:rPr>
        <w:t>　　7.1 全球不同应用PEM燃料电池气体扩散层销量（2020-2031）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全球不同应用PEM燃料电池气体扩散层销量及市场份额（2020-2025）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全球不同应用PEM燃料电池气体扩散层销量预测（2025-2031）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全球不同应用PEM燃料电池气体扩散层收入（2020-2031）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全球不同应用PEM燃料电池气体扩散层收入及市场份额（2020-2025）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全球不同应用PEM燃料电池气体扩散层收入预测（2025-2031）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全球不同应用PEM燃料电池气体扩散层价格走势（2020-2031）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PEM燃料电池气体扩散层产业链分析</w:t>
      </w:r>
      <w:r>
        <w:rPr>
          <w:rFonts w:hint="eastAsia"/>
        </w:rPr>
        <w:br/>
      </w:r>
      <w:r>
        <w:rPr>
          <w:rFonts w:hint="eastAsia"/>
        </w:rPr>
        <w:t>　　8.2 PEM燃料电池气体扩散层产业上游供应分析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PEM燃料电池气体扩散层下游典型客户</w:t>
      </w:r>
      <w:r>
        <w:rPr>
          <w:rFonts w:hint="eastAsia"/>
        </w:rPr>
        <w:br/>
      </w:r>
      <w:r>
        <w:rPr>
          <w:rFonts w:hint="eastAsia"/>
        </w:rPr>
        <w:t>　　8.4 PEM燃料电池气体扩散层销售渠道分析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PEM燃料电池气体扩散层行业发展机遇及主要驱动因素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PEM燃料电池气体扩散层行业发展面临的风险</w:t>
      </w:r>
      <w:r>
        <w:rPr>
          <w:rFonts w:hint="eastAsia"/>
        </w:rPr>
        <w:br/>
      </w:r>
      <w:r>
        <w:rPr>
          <w:rFonts w:hint="eastAsia"/>
        </w:rPr>
        <w:t>　　9.3 PEM燃料电池气体扩散层行业政策分析</w:t>
      </w:r>
      <w:r>
        <w:rPr>
          <w:rFonts w:hint="eastAsia"/>
        </w:rPr>
        <w:br/>
      </w:r>
      <w:r>
        <w:rPr>
          <w:rFonts w:hint="eastAsia"/>
        </w:rPr>
        <w:t>　　9.4 PEM燃料电池气体扩散层中国企业SWOT分析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全球不同产品类型PEM燃料电池气体扩散层销售额增长（CAGR）趋势2020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PEM燃料电池气体扩散层行业目前发展现状</w:t>
      </w:r>
      <w:r>
        <w:rPr>
          <w:rFonts w:hint="eastAsia"/>
        </w:rPr>
        <w:br/>
      </w:r>
      <w:r>
        <w:rPr>
          <w:rFonts w:hint="eastAsia"/>
        </w:rPr>
        <w:t>　　表 4： PEM燃料电池气体扩散层发展趋势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全球主要地区PEM燃料电池气体扩散层产量增速（CAGR）：（2020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全球主要地区PEM燃料电池气体扩散层产量（2020-2025）&amp;（千平方米）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全球主要地区PEM燃料电池气体扩散层产量（2025-2031）&amp;（千平方米）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全球主要地区PEM燃料电池气体扩散层产量市场份额（2020-2025）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全球主要地区PEM燃料电池气体扩散层产量（2025-2031）&amp;（千平方米）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全球市场主要厂商PEM燃料电池气体扩散层产能（2024-2025）&amp;（千平方米）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全球市场主要厂商PEM燃料电池气体扩散层销量（2020-2025）&amp;（千平方米）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全球市场主要厂商PEM燃料电池气体扩散层销量市场份额（2020-2025）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全球市场主要厂商PEM燃料电池气体扩散层销售收入（2020-2025）&amp;（百万美元）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全球市场主要厂商PEM燃料电池气体扩散层销售收入市场份额（2020-2025）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全球市场主要厂商PEM燃料电池气体扩散层销售价格（2020-2025）&amp;（美元/平方米）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2025年全球主要生产商PEM燃料电池气体扩散层收入排名（百万美元）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中国市场主要厂商PEM燃料电池气体扩散层销量（2020-2025）&amp;（千平方米）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中国市场主要厂商PEM燃料电池气体扩散层销量市场份额（2020-2025）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中国市场主要厂商PEM燃料电池气体扩散层销售收入（2020-2025）&amp;（百万美元）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中国市场主要厂商PEM燃料电池气体扩散层销售收入市场份额（2020-2025）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2025年中国主要生产商PEM燃料电池气体扩散层收入排名（百万美元）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中国市场主要厂商PEM燃料电池气体扩散层销售价格（2020-2025）&amp;（美元/平方米）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全球主要厂商PEM燃料电池气体扩散层总部及产地分布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全球主要厂商成立时间及PEM燃料电池气体扩散层商业化日期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全球主要厂商PEM燃料电池气体扩散层产品类型及应用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2025年全球PEM燃料电池气体扩散层主要厂商市场地位（第一梯队、第二梯队和第三梯队）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全球PEM燃料电池气体扩散层市场投资、并购等现状分析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全球主要地区PEM燃料电池气体扩散层销售收入增速：（2020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全球主要地区PEM燃料电池气体扩散层销售收入（2020-2025）&amp;（百万美元）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全球主要地区PEM燃料电池气体扩散层销售收入市场份额（2020-2025）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全球主要地区PEM燃料电池气体扩散层收入（2025-2031）&amp;（百万美元）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全球主要地区PEM燃料电池气体扩散层收入市场份额（2025-2031）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全球主要地区PEM燃料电池气体扩散层销量（千平方米）：2020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全球主要地区PEM燃料电池气体扩散层销量（2020-2025）&amp;（千平方米）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全球主要地区PEM燃料电池气体扩散层销量市场份额（2020-2025）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全球主要地区PEM燃料电池气体扩散层销量（2025-2031）&amp;（千平方米）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全球主要地区PEM燃料电池气体扩散层销量份额（2025-2031）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PEM燃料电池气体扩散层生产基地、销售区域、竞争对手及市场地位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PEM燃料电池气体扩散层产品规格、参数及市场应用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PEM燃料电池气体扩散层销量（千平方米）、收入（百万美元）、价格（美元/平方米）及毛利率（2020-2025）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PEM燃料电池气体扩散层生产基地、销售区域、竞争对手及市场地位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PEM燃料电池气体扩散层产品规格、参数及市场应用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PEM燃料电池气体扩散层销量（千平方米）、收入（百万美元）、价格（美元/平方米）及毛利率（2020-2025）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PEM燃料电池气体扩散层生产基地、销售区域、竞争对手及市场地位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PEM燃料电池气体扩散层产品规格、参数及市场应用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PEM燃料电池气体扩散层销量（千平方米）、收入（百万美元）、价格（美元/平方米）及毛利率（2020-2025）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PEM燃料电池气体扩散层生产基地、销售区域、竞争对手及市场地位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PEM燃料电池气体扩散层产品规格、参数及市场应用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PEM燃料电池气体扩散层销量（千平方米）、收入（百万美元）、价格（美元/平方米）及毛利率（2020-2025）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PEM燃料电池气体扩散层生产基地、销售区域、竞争对手及市场地位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PEM燃料电池气体扩散层产品规格、参数及市场应用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PEM燃料电池气体扩散层销量（千平方米）、收入（百万美元）、价格（美元/平方米）及毛利率（2020-2025）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PEM燃料电池气体扩散层生产基地、销售区域、竞争对手及市场地位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PEM燃料电池气体扩散层产品规格、参数及市场应用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PEM燃料电池气体扩散层销量（千平方米）、收入（百万美元）、价格（美元/平方米）及毛利率（2020-2025）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PEM燃料电池气体扩散层生产基地、销售区域、竞争对手及市场地位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PEM燃料电池气体扩散层产品规格、参数及市场应用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PEM燃料电池气体扩散层销量（千平方米）、收入（百万美元）、价格（美元/平方米）及毛利率（2020-2025）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全球不同产品类型PEM燃料电池气体扩散层销量（2020-2025年）&amp;（千平方米）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74： 全球不同产品类型PEM燃料电池气体扩散层销量市场份额（2020-2025）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全球不同产品类型PEM燃料电池气体扩散层销量预测（2025-2031）&amp;（千平方米）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全球市场不同产品类型PEM燃料电池气体扩散层销量市场份额预测（2025-2031）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全球不同产品类型PEM燃料电池气体扩散层收入（2020-2025年）&amp;（百万美元）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全球不同产品类型PEM燃料电池气体扩散层收入市场份额（2020-2025）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全球不同产品类型PEM燃料电池气体扩散层收入预测（2025-2031）&amp;（百万美元）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全球不同产品类型PEM燃料电池气体扩散层收入市场份额预测（2025-2031）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全球不同应用PEM燃料电池气体扩散层销量（2020-2025年）&amp;（千平方米）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82： 全球不同应用PEM燃料电池气体扩散层销量市场份额（2020-2025）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全球不同应用PEM燃料电池气体扩散层销量预测（2025-2031）&amp;（千平方米）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84： 全球市场不同应用PEM燃料电池气体扩散层销量市场份额预测（2025-2031）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全球不同应用PEM燃料电池气体扩散层收入（2020-2025年）&amp;（百万美元）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全球不同应用PEM燃料电池气体扩散层收入市场份额（2020-2025）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全球不同应用PEM燃料电池气体扩散层收入预测（2025-2031）&amp;（百万美元）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全球不同应用PEM燃料电池气体扩散层收入市场份额预测（2025-2031）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PEM燃料电池气体扩散层上游原料供应商及联系方式列表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PEM燃料电池气体扩散层典型客户列表</w:t>
      </w:r>
      <w:r>
        <w:rPr>
          <w:rFonts w:hint="eastAsia"/>
        </w:rPr>
        <w:br/>
      </w:r>
      <w:r>
        <w:rPr>
          <w:rFonts w:hint="eastAsia"/>
        </w:rPr>
        <w:t>　　表 91： PEM燃料电池气体扩散层主要销售模式及销售渠道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PEM燃料电池气体扩散层行业发展机遇及主要驱动因素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PEM燃料电池气体扩散层行业发展面临的风险</w:t>
      </w:r>
      <w:r>
        <w:rPr>
          <w:rFonts w:hint="eastAsia"/>
        </w:rPr>
        <w:br/>
      </w:r>
      <w:r>
        <w:rPr>
          <w:rFonts w:hint="eastAsia"/>
        </w:rPr>
        <w:t>　　表 94： PEM燃料电池气体扩散层行业政策分析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PEM燃料电池气体扩散层产品图片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全球不同产品类型PEM燃料电池气体扩散层销售额2020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全球不同产品类型PEM燃料电池气体扩散层市场份额2024 VS 2025</w:t>
      </w:r>
      <w:r>
        <w:rPr>
          <w:rFonts w:hint="eastAsia"/>
        </w:rPr>
        <w:br/>
      </w:r>
      <w:r>
        <w:rPr>
          <w:rFonts w:hint="eastAsia"/>
        </w:rPr>
        <w:t>　　图 4： 碳纸型产品图片</w:t>
      </w:r>
      <w:r>
        <w:rPr>
          <w:rFonts w:hint="eastAsia"/>
        </w:rPr>
        <w:br/>
      </w:r>
      <w:r>
        <w:rPr>
          <w:rFonts w:hint="eastAsia"/>
        </w:rPr>
        <w:t>　　图 5： 碳布型产品图片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全球不同应用PEM燃料电池气体扩散层市场份额2024 VS 2025</w:t>
      </w:r>
      <w:r>
        <w:rPr>
          <w:rFonts w:hint="eastAsia"/>
        </w:rPr>
        <w:br/>
      </w:r>
      <w:r>
        <w:rPr>
          <w:rFonts w:hint="eastAsia"/>
        </w:rPr>
        <w:t>　　图 8： 5层MEA</w:t>
      </w:r>
      <w:r>
        <w:rPr>
          <w:rFonts w:hint="eastAsia"/>
        </w:rPr>
        <w:br/>
      </w:r>
      <w:r>
        <w:rPr>
          <w:rFonts w:hint="eastAsia"/>
        </w:rPr>
        <w:t>　　图 9： 7层MEA</w:t>
      </w:r>
      <w:r>
        <w:rPr>
          <w:rFonts w:hint="eastAsia"/>
        </w:rPr>
        <w:br/>
      </w:r>
      <w:r>
        <w:rPr>
          <w:rFonts w:hint="eastAsia"/>
        </w:rPr>
        <w:t>　　图 10： 3层MEA</w:t>
      </w:r>
      <w:r>
        <w:rPr>
          <w:rFonts w:hint="eastAsia"/>
        </w:rPr>
        <w:br/>
      </w:r>
      <w:r>
        <w:rPr>
          <w:rFonts w:hint="eastAsia"/>
        </w:rPr>
        <w:t>　　图 11： 全球PEM燃料电池气体扩散层产能、产量、产能利用率及发展趋势（2020-2031）&amp;（千平方米）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全球PEM燃料电池气体扩散层产量、需求量及发展趋势（2020-2031）&amp;（千平方米）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全球主要地区PEM燃料电池气体扩散层产量（2020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全球主要地区PEM燃料电池气体扩散层产量市场份额（2020-2031）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中国PEM燃料电池气体扩散层产能、产量、产能利用率及发展趋势（2020-2031）&amp;（千平方米）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中国PEM燃料电池气体扩散层产量、市场需求量及发展趋势（2020-2031）&amp;（千平方米）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全球PEM燃料电池气体扩散层市场销售额及增长率：（2020-2031）&amp;（百万美元）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全球市场PEM燃料电池气体扩散层市场规模：2020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全球市场PEM燃料电池气体扩散层销量及增长率（2020-2031）&amp;（千平方米）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全球市场PEM燃料电池气体扩散层价格趋势（2020-2031）&amp;（美元/平方米）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2025年全球市场主要厂商PEM燃料电池气体扩散层销量市场份额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2025年全球市场主要厂商PEM燃料电池气体扩散层收入市场份额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2025年中国市场主要厂商PEM燃料电池气体扩散层销量市场份额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2025年中国市场主要厂商PEM燃料电池气体扩散层收入市场份额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2025年全球前五大生产商PEM燃料电池气体扩散层市场份额</w:t>
      </w:r>
      <w:r>
        <w:rPr>
          <w:rFonts w:hint="eastAsia"/>
        </w:rPr>
        <w:br/>
      </w:r>
      <w:r>
        <w:rPr>
          <w:rFonts w:hint="eastAsia"/>
        </w:rPr>
        <w:t>　　图 26： 2025年全球PEM燃料电池气体扩散层第一梯队、第二梯队和第三梯队厂商及市场份额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全球主要地区PEM燃料电池气体扩散层销售收入（2020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全球主要地区PEM燃料电池气体扩散层销售收入市场份额（2024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北美市场PEM燃料电池气体扩散层销量及增长率（2020-2031）&amp;（千平方米）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北美市场PEM燃料电池气体扩散层收入及增长率（2020-2031）&amp;（百万美元）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欧洲市场PEM燃料电池气体扩散层销量及增长率（2020-2031）&amp;（千平方米）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欧洲市场PEM燃料电池气体扩散层收入及增长率（2020-2031）&amp;（百万美元）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中国市场PEM燃料电池气体扩散层销量及增长率（2020-2031）&amp;（千平方米）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中国市场PEM燃料电池气体扩散层收入及增长率（2020-2031）&amp;（百万美元）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日本市场PEM燃料电池气体扩散层销量及增长率（2020-2031）&amp;（千平方米）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日本市场PEM燃料电池气体扩散层收入及增长率（2020-2031）&amp;（百万美元）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东南亚市场PEM燃料电池气体扩散层销量及增长率（2020-2031）&amp;（千平方米）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东南亚市场PEM燃料电池气体扩散层收入及增长率（2020-2031）&amp;（百万美元）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印度市场PEM燃料电池气体扩散层销量及增长率（2020-2031）&amp;（千平方米）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印度市场PEM燃料电池气体扩散层收入及增长率（2020-2031）&amp;（百万美元）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全球不同产品类型PEM燃料电池气体扩散层价格走势（2020-2031）&amp;（美元/平方米）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全球不同应用PEM燃料电池气体扩散层价格走势（2020-2031）&amp;（美元/平方米）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PEM燃料电池气体扩散层产业链</w:t>
      </w:r>
      <w:r>
        <w:rPr>
          <w:rFonts w:hint="eastAsia"/>
        </w:rPr>
        <w:br/>
      </w:r>
      <w:r>
        <w:rPr>
          <w:rFonts w:hint="eastAsia"/>
        </w:rPr>
        <w:t>　　图 44： PEM燃料电池气体扩散层中国企业SWOT分析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32e40adff48a8" w:history="1">
        <w:r>
          <w:rPr>
            <w:rStyle w:val="Hyperlink"/>
          </w:rPr>
          <w:t>2025-2031年全球与中国PEM燃料电池气体扩散层行业研究及市场前景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32e40adff48a8" w:history="1">
        <w:r>
          <w:rPr>
            <w:rStyle w:val="Hyperlink"/>
          </w:rPr>
          <w:t>https://www.20087.com/6/39/PEMRanLiaoDianChiQiTiKuoSanCengFaZhanQianJing.html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材质燃烧后产生什么、燃料电池气体扩散层的作用、pe材料燃烧是什么特点、燃料电池多孔气体扩散电极、气体扩散层、pem燃料电池理论与实践、pem燃料电池工作原理、pem燃料电池也称什么电池、燃料电池的燃料主要是什么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d3896d83e4edd" w:history="1">
      <w:r>
        <w:rPr>
          <w:rStyle w:val="Hyperlink"/>
        </w:rPr>
        <w:t>2025-2031年全球与中国PEM燃料电池气体扩散层行业研究及市场前景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PEMRanLiaoDianChiQiTiKuoSanCengFaZhanQianJing.html" TargetMode="External" Id="R1cc32e40adff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PEMRanLiaoDianChiQiTiKuoSanCengFaZhanQianJing.html" TargetMode="External" Id="R7afd3896d83e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2025-01-18T03:43:00Z</dcterms:created>
  <dcterms:modified xsi:type="dcterms:W3CDTF">2025-01-18T04:43:00Z</dcterms:modified>
  <dc:subject>2025-2031年全球与中国PEM燃料电池气体扩散层行业研究及市场前景</dc:subject>
  <dc:title>2025-2031年全球与中国PEM燃料电池气体扩散层行业研究及市场前景</dc:title>
  <cp:keywords>2025-2031年全球与中国PEM燃料电池气体扩散层行业研究及市场前景</cp:keywords>
  <dc:description>2025-2031年全球与中国PEM燃料电池气体扩散层行业研究及市场前景</dc:description>
</cp:coreProperties>
</file>