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1e8782b9d4b88" w:history="1">
              <w:r>
                <w:rPr>
                  <w:rStyle w:val="Hyperlink"/>
                </w:rPr>
                <w:t>2025-2031年全球与中国半导体级氢氧化钾行业市场分析及发展前景报告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1e8782b9d4b88" w:history="1">
              <w:r>
                <w:rPr>
                  <w:rStyle w:val="Hyperlink"/>
                </w:rPr>
                <w:t>2025-2031年全球与中国半导体级氢氧化钾行业市场分析及发展前景报告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1e8782b9d4b88" w:history="1">
                <w:r>
                  <w:rPr>
                    <w:rStyle w:val="Hyperlink"/>
                  </w:rPr>
                  <w:t>https://www.20087.com/6/29/BanDaoTiJiQingYangHuaJiaFaZhanXianZhuangQianJing.html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氢氧化钾是一种高纯度化学品，广泛应用于半导体制造过程中的清洗、蚀刻等工序。近年来，随着半导体技术的进步和对材料纯度要求的提高，半导体级氢氧化钾在制备工艺和纯度控制方面都有了显著改进。目前，产品不仅达到了极高的纯度标准，还具备良好的稳定性，能够满足先进制程节点的严格要求。</w:t>
      </w:r>
      <w:r>
        <w:rPr>
          <w:rFonts w:hint="eastAsia"/>
        </w:rPr>
        <w:br/>
      </w:r>
      <w:r>
        <w:rPr>
          <w:rFonts w:hint="eastAsia"/>
        </w:rPr>
        <w:t>　　未来，半导体级氢氧化钾的发展将更加注重技术创新和环境保护。一方面，通过优化生产工艺和提高原材料纯度，进一步提升产品的纯度和一致性，满足更先进半导体制造技术的需求。另一方面，随着对环境保护意识的增强，半导体级氢氧化钾的生产将更加注重清洁生产和废弃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1e8782b9d4b88" w:history="1">
        <w:r>
          <w:rPr>
            <w:rStyle w:val="Hyperlink"/>
          </w:rPr>
          <w:t>2025-2031年全球与中国半导体级氢氧化钾行业市场分析及发展前景报告</w:t>
        </w:r>
      </w:hyperlink>
      <w:r>
        <w:rPr>
          <w:rFonts w:hint="eastAsia"/>
        </w:rPr>
        <w:t>》依托国家统计局及半导体级氢氧化钾相关协会的详实数据，全面解析了半导体级氢氧化钾行业现状与市场需求，重点分析了半导体级氢氧化钾市场规模、产业链结构及价格动态，并对半导体级氢氧化钾细分市场进行了详细探讨。报告科学预测了半导体级氢氧化钾市场前景与发展趋势，评估了品牌竞争格局、市场集中度及重点企业的市场表现。同时，通过SWOT分析揭示了半导体级氢氧化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半导体级氢氧化钾市场概述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按照不同产品类型，半导体级氢氧化钾主要可以分为如下几个类别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全球不同产品类型半导体级氢氧化钾销售额增长趋势2020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99.99%</w:t>
      </w:r>
      <w:r>
        <w:rPr>
          <w:rFonts w:hint="eastAsia"/>
        </w:rPr>
        <w:br/>
      </w:r>
      <w:r>
        <w:rPr>
          <w:rFonts w:hint="eastAsia"/>
        </w:rPr>
        <w:t>　　　　1.2.3 99.90%</w:t>
      </w:r>
      <w:r>
        <w:rPr>
          <w:rFonts w:hint="eastAsia"/>
        </w:rPr>
        <w:br/>
      </w:r>
      <w:r>
        <w:rPr>
          <w:rFonts w:hint="eastAsia"/>
        </w:rPr>
        <w:t>　　1.3 从不同应用，半导体级氢氧化钾主要包括如下几个方面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全球不同应用半导体级氢氧化钾销售额增长趋势2020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蚀刻液</w:t>
      </w:r>
      <w:r>
        <w:rPr>
          <w:rFonts w:hint="eastAsia"/>
        </w:rPr>
        <w:br/>
      </w:r>
      <w:r>
        <w:rPr>
          <w:rFonts w:hint="eastAsia"/>
        </w:rPr>
        <w:t>　　　　1.3.3 清洗剂</w:t>
      </w:r>
      <w:r>
        <w:rPr>
          <w:rFonts w:hint="eastAsia"/>
        </w:rPr>
        <w:br/>
      </w:r>
      <w:r>
        <w:rPr>
          <w:rFonts w:hint="eastAsia"/>
        </w:rPr>
        <w:t>　　　　1.3.4 光刻胶剥离剂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半导体级氢氧化钾行业背景、发展历史、现状及趋势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半导体级氢氧化钾行业目前现状分析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半导体级氢氧化钾发展趋势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全球半导体级氢氧化钾总体规模分析</w:t>
      </w:r>
      <w:r>
        <w:rPr>
          <w:rFonts w:hint="eastAsia"/>
        </w:rPr>
        <w:br/>
      </w:r>
      <w:r>
        <w:rPr>
          <w:rFonts w:hint="eastAsia"/>
        </w:rPr>
        <w:t>　　2.1 全球半导体级氢氧化钾供需现状及预测（2020-2031）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全球半导体级氢氧化钾产能、产量、产能利用率及发展趋势（2020-2031）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全球半导体级氢氧化钾产量、需求量及发展趋势（2020-2031）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全球主要地区半导体级氢氧化钾产量及发展趋势（2020-2031）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全球主要地区半导体级氢氧化钾产量（2020-2025）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全球主要地区半导体级氢氧化钾产量（2025-2031）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全球主要地区半导体级氢氧化钾产量市场份额（2020-2031）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中国半导体级氢氧化钾供需现状及预测（2020-2031）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中国半导体级氢氧化钾产能、产量、产能利用率及发展趋势（2020-2031）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中国半导体级氢氧化钾产量、市场需求量及发展趋势（2020-2031）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全球半导体级氢氧化钾销量及销售额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全球市场半导体级氢氧化钾销售额（2020-2031）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全球市场半导体级氢氧化钾销量（2020-2031）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全球市场半导体级氢氧化钾价格趋势（2020-2031）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全球市场主要厂商半导体级氢氧化钾产能市场份额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全球市场主要厂商半导体级氢氧化钾销量（2020-2025）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全球市场主要厂商半导体级氢氧化钾销量（2020-2025）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全球市场主要厂商半导体级氢氧化钾销售收入（2020-2025）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全球市场主要厂商半导体级氢氧化钾销售价格（2020-2025）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2025年全球主要生产商半导体级氢氧化钾收入排名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中国市场主要厂商半导体级氢氧化钾销量（2020-2025）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中国市场主要厂商半导体级氢氧化钾销量（2020-2025）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中国市场主要厂商半导体级氢氧化钾销售收入（2020-2025）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2025年中国主要生产商半导体级氢氧化钾收入排名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中国市场主要厂商半导体级氢氧化钾销售价格（2020-2025）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全球主要厂商半导体级氢氧化钾总部及产地分布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全球主要厂商成立时间及半导体级氢氧化钾商业化日期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全球主要厂商半导体级氢氧化钾产品类型及应用</w:t>
      </w:r>
      <w:r>
        <w:rPr>
          <w:rFonts w:hint="eastAsia"/>
        </w:rPr>
        <w:br/>
      </w:r>
      <w:r>
        <w:rPr>
          <w:rFonts w:hint="eastAsia"/>
        </w:rPr>
        <w:t>　　3.7 半导体级氢氧化钾行业集中度、竞争程度分析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半导体级氢氧化钾行业集中度分析：2025年全球Top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全球半导体级氢氧化钾第一梯队、第二梯队和第三梯队生产商（品牌）及市场份额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全球半导体级氢氧化钾主要地区分析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全球主要地区半导体级氢氧化钾市场规模分析：2020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全球主要地区半导体级氢氧化钾销售收入及市场份额（2020-2025年）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全球主要地区半导体级氢氧化钾销售收入预测（2025-2031年）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全球主要地区半导体级氢氧化钾销量分析：2020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全球主要地区半导体级氢氧化钾销量及市场份额（2020-2025年）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全球主要地区半导体级氢氧化钾销量及市场份额预测（2025-2031）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印度市场半导体级氢氧化钾销量、收入及增长率（2020-2031）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半导体级氢氧化钾销量、收入、价格及毛利率（2020-2025）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不同产品类型半导体级氢氧化钾分析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全球不同产品类型半导体级氢氧化钾销量（2020-2031）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全球不同产品类型半导体级氢氧化钾销量及市场份额（2020-2025）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全球不同产品类型半导体级氢氧化钾销量预测（2025-2031）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全球不同产品类型半导体级氢氧化钾收入（2020-2031）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全球不同产品类型半导体级氢氧化钾收入及市场份额（2020-2025）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全球不同产品类型半导体级氢氧化钾收入预测（2025-2031）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全球不同产品类型半导体级氢氧化钾价格走势（2020-2031）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不同应用半导体级氢氧化钾分析</w:t>
      </w:r>
      <w:r>
        <w:rPr>
          <w:rFonts w:hint="eastAsia"/>
        </w:rPr>
        <w:br/>
      </w:r>
      <w:r>
        <w:rPr>
          <w:rFonts w:hint="eastAsia"/>
        </w:rPr>
        <w:t>　　7.1 全球不同应用半导体级氢氧化钾销量（2020-2031）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全球不同应用半导体级氢氧化钾销量及市场份额（2020-2025）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全球不同应用半导体级氢氧化钾销量预测（2025-2031）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全球不同应用半导体级氢氧化钾收入（2020-2031）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全球不同应用半导体级氢氧化钾收入及市场份额（2020-2025）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全球不同应用半导体级氢氧化钾收入预测（2025-2031）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全球不同应用半导体级氢氧化钾价格走势（2020-2031）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半导体级氢氧化钾产业链分析</w:t>
      </w:r>
      <w:r>
        <w:rPr>
          <w:rFonts w:hint="eastAsia"/>
        </w:rPr>
        <w:br/>
      </w:r>
      <w:r>
        <w:rPr>
          <w:rFonts w:hint="eastAsia"/>
        </w:rPr>
        <w:t>　　8.2 半导体级氢氧化钾产业上游供应分析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半导体级氢氧化钾下游典型客户</w:t>
      </w:r>
      <w:r>
        <w:rPr>
          <w:rFonts w:hint="eastAsia"/>
        </w:rPr>
        <w:br/>
      </w:r>
      <w:r>
        <w:rPr>
          <w:rFonts w:hint="eastAsia"/>
        </w:rPr>
        <w:t>　　8.4 半导体级氢氧化钾销售渠道分析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半导体级氢氧化钾行业发展机遇及主要驱动因素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半导体级氢氧化钾行业发展面临的风险</w:t>
      </w:r>
      <w:r>
        <w:rPr>
          <w:rFonts w:hint="eastAsia"/>
        </w:rPr>
        <w:br/>
      </w:r>
      <w:r>
        <w:rPr>
          <w:rFonts w:hint="eastAsia"/>
        </w:rPr>
        <w:t>　　9.3 半导体级氢氧化钾行业政策分析</w:t>
      </w:r>
      <w:r>
        <w:rPr>
          <w:rFonts w:hint="eastAsia"/>
        </w:rPr>
        <w:br/>
      </w:r>
      <w:r>
        <w:rPr>
          <w:rFonts w:hint="eastAsia"/>
        </w:rPr>
        <w:t>　　9.4 半导体级氢氧化钾中国企业SWOT分析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全球不同产品类型半导体级氢氧化钾销售额增长（CAGR）趋势2020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半导体级氢氧化钾行业目前发展现状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半导体级氢氧化钾发展趋势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全球主要地区半导体级氢氧化钾产量增速（CAGR）：（2020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全球主要地区半导体级氢氧化钾产量（2020-2025）&amp;（千克）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全球主要地区半导体级氢氧化钾产量（2025-2031）&amp;（千克）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全球主要地区半导体级氢氧化钾产量市场份额（2020-2025）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全球主要地区半导体级氢氧化钾产量（2025-2031）&amp;（千克）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全球市场主要厂商半导体级氢氧化钾产能（2024-2025）&amp;（千克）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全球市场主要厂商半导体级氢氧化钾销量（2020-2025）&amp;（千克）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全球市场主要厂商半导体级氢氧化钾销量市场份额（2020-2025）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全球市场主要厂商半导体级氢氧化钾销售收入（2020-2025）&amp;（百万美元）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全球市场主要厂商半导体级氢氧化钾销售收入市场份额（2020-2025）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全球市场主要厂商半导体级氢氧化钾销售价格（2020-2025）&amp;（美元/千克）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2025年全球主要生产商半导体级氢氧化钾收入排名（百万美元）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中国市场主要厂商半导体级氢氧化钾销量（2020-2025）&amp;（千克）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中国市场主要厂商半导体级氢氧化钾销量市场份额（2020-2025）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中国市场主要厂商半导体级氢氧化钾销售收入（2020-2025）&amp;（百万美元）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中国市场主要厂商半导体级氢氧化钾销售收入市场份额（2020-2025）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2025年中国主要生产商半导体级氢氧化钾收入排名（百万美元）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中国市场主要厂商半导体级氢氧化钾销售价格（2020-2025）&amp;（美元/千克）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全球主要厂商半导体级氢氧化钾总部及产地分布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全球主要厂商成立时间及半导体级氢氧化钾商业化日期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全球主要厂商半导体级氢氧化钾产品类型及应用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2025年全球半导体级氢氧化钾主要厂商市场地位（第一梯队、第二梯队和第三梯队）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全球半导体级氢氧化钾市场投资、并购等现状分析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全球主要地区半导体级氢氧化钾销售收入增速：（2020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全球主要地区半导体级氢氧化钾销售收入（2020-2025）&amp;（百万美元）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全球主要地区半导体级氢氧化钾销售收入市场份额（2020-2025）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全球主要地区半导体级氢氧化钾收入（2025-2031）&amp;（百万美元）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全球主要地区半导体级氢氧化钾收入市场份额（2025-2031）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全球主要地区半导体级氢氧化钾销量（千克）：2020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全球主要地区半导体级氢氧化钾销量（2020-2025）&amp;（千克）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全球主要地区半导体级氢氧化钾销量市场份额（2020-2025）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全球主要地区半导体级氢氧化钾销量（2025-2031）&amp;（千克）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全球主要地区半导体级氢氧化钾销量份额（2025-2031）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半导体级氢氧化钾生产基地、销售区域、竞争对手及市场地位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半导体级氢氧化钾产品规格、参数及市场应用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半导体级氢氧化钾销量（千克）、收入（百万美元）、价格（美元/千克）及毛利率（2020-2025）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全球不同产品类型半导体级氢氧化钾销量（2020-2025年）&amp;（千克）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全球不同产品类型半导体级氢氧化钾销量市场份额（2020-2025）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全球不同产品类型半导体级氢氧化钾销量预测（2025-2031）&amp;（千克）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全球市场不同产品类型半导体级氢氧化钾销量市场份额预测（2025-2031）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全球不同产品类型半导体级氢氧化钾收入（2020-2025年）&amp;（百万美元）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全球不同产品类型半导体级氢氧化钾收入市场份额（2020-2025）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全球不同产品类型半导体级氢氧化钾收入预测（2025-2031）&amp;（百万美元）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全球不同产品类型半导体级氢氧化钾收入市场份额预测（2025-2031）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全球不同应用半导体级氢氧化钾销量（2020-2025年）&amp;（千克）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全球不同应用半导体级氢氧化钾销量市场份额（2020-2025）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全球不同应用半导体级氢氧化钾销量预测（2025-2031）&amp;（千克）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全球市场不同应用半导体级氢氧化钾销量市场份额预测（2025-2031）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全球不同应用半导体级氢氧化钾收入（2020-2025年）&amp;（百万美元）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全球不同应用半导体级氢氧化钾收入市场份额（2020-2025）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全球不同应用半导体级氢氧化钾收入预测（2025-2031）&amp;（百万美元）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全球不同应用半导体级氢氧化钾收入市场份额预测（2025-2031）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半导体级氢氧化钾上游原料供应商及联系方式列表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半导体级氢氧化钾典型客户列表</w:t>
      </w:r>
      <w:r>
        <w:rPr>
          <w:rFonts w:hint="eastAsia"/>
        </w:rPr>
        <w:br/>
      </w:r>
      <w:r>
        <w:rPr>
          <w:rFonts w:hint="eastAsia"/>
        </w:rPr>
        <w:t>　　表 106： 半导体级氢氧化钾主要销售模式及销售渠道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半导体级氢氧化钾行业发展机遇及主要驱动因素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半导体级氢氧化钾行业发展面临的风险</w:t>
      </w:r>
      <w:r>
        <w:rPr>
          <w:rFonts w:hint="eastAsia"/>
        </w:rPr>
        <w:br/>
      </w:r>
      <w:r>
        <w:rPr>
          <w:rFonts w:hint="eastAsia"/>
        </w:rPr>
        <w:t>　　表 109： 半导体级氢氧化钾行业政策分析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半导体级氢氧化钾产品图片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全球不同产品类型半导体级氢氧化钾销售额2020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全球不同产品类型半导体级氢氧化钾市场份额2024 VS 2025</w:t>
      </w:r>
      <w:r>
        <w:rPr>
          <w:rFonts w:hint="eastAsia"/>
        </w:rPr>
        <w:br/>
      </w:r>
      <w:r>
        <w:rPr>
          <w:rFonts w:hint="eastAsia"/>
        </w:rPr>
        <w:t>　　图 4： 99.99%产品图片</w:t>
      </w:r>
      <w:r>
        <w:rPr>
          <w:rFonts w:hint="eastAsia"/>
        </w:rPr>
        <w:br/>
      </w:r>
      <w:r>
        <w:rPr>
          <w:rFonts w:hint="eastAsia"/>
        </w:rPr>
        <w:t>　　图 5： 99.90%产品图片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全球不同应用半导体级氢氧化钾市场份额2024 VS 2025</w:t>
      </w:r>
      <w:r>
        <w:rPr>
          <w:rFonts w:hint="eastAsia"/>
        </w:rPr>
        <w:br/>
      </w:r>
      <w:r>
        <w:rPr>
          <w:rFonts w:hint="eastAsia"/>
        </w:rPr>
        <w:t>　　图 8： 蚀刻液</w:t>
      </w:r>
      <w:r>
        <w:rPr>
          <w:rFonts w:hint="eastAsia"/>
        </w:rPr>
        <w:br/>
      </w:r>
      <w:r>
        <w:rPr>
          <w:rFonts w:hint="eastAsia"/>
        </w:rPr>
        <w:t>　　图 9： 清洗剂</w:t>
      </w:r>
      <w:r>
        <w:rPr>
          <w:rFonts w:hint="eastAsia"/>
        </w:rPr>
        <w:br/>
      </w:r>
      <w:r>
        <w:rPr>
          <w:rFonts w:hint="eastAsia"/>
        </w:rPr>
        <w:t>　　图 10： 光刻胶剥离剂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全球半导体级氢氧化钾产能、产量、产能利用率及发展趋势（2020-2031）&amp;（千克）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全球半导体级氢氧化钾产量、需求量及发展趋势（2020-2031）&amp;（千克）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全球主要地区半导体级氢氧化钾产量（2020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全球主要地区半导体级氢氧化钾产量市场份额（2020-2031）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中国半导体级氢氧化钾产能、产量、产能利用率及发展趋势（2020-2031）&amp;（千克）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中国半导体级氢氧化钾产量、市场需求量及发展趋势（2020-2031）&amp;（千克）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全球半导体级氢氧化钾市场销售额及增长率：（2020-2031）&amp;（百万美元）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全球市场半导体级氢氧化钾市场规模：2020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全球市场半导体级氢氧化钾价格趋势（2020-2031）&amp;（美元/千克）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2025年全球市场主要厂商半导体级氢氧化钾销量市场份额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2025年全球市场主要厂商半导体级氢氧化钾收入市场份额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2025年中国市场主要厂商半导体级氢氧化钾销量市场份额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2025年中国市场主要厂商半导体级氢氧化钾收入市场份额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2025年全球前五大生产商半导体级氢氧化钾市场份额</w:t>
      </w:r>
      <w:r>
        <w:rPr>
          <w:rFonts w:hint="eastAsia"/>
        </w:rPr>
        <w:br/>
      </w:r>
      <w:r>
        <w:rPr>
          <w:rFonts w:hint="eastAsia"/>
        </w:rPr>
        <w:t>　　图 27： 2025年全球半导体级氢氧化钾第一梯队、第二梯队和第三梯队厂商及市场份额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全球主要地区半导体级氢氧化钾销售收入（2020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全球主要地区半导体级氢氧化钾销售收入市场份额（2024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印度市场半导体级氢氧化钾销量及增长率（2020-2031）&amp;（千克）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印度市场半导体级氢氧化钾收入及增长率（2020-2031）&amp;（百万美元）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全球不同产品类型半导体级氢氧化钾价格走势（2020-2031）&amp;（美元/千克）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全球不同应用半导体级氢氧化钾价格走势（2020-2031）&amp;（美元/千克）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半导体级氢氧化钾产业链</w:t>
      </w:r>
      <w:r>
        <w:rPr>
          <w:rFonts w:hint="eastAsia"/>
        </w:rPr>
        <w:br/>
      </w:r>
      <w:r>
        <w:rPr>
          <w:rFonts w:hint="eastAsia"/>
        </w:rPr>
        <w:t>　　图 45： 半导体级氢氧化钾中国企业SWOT分析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1e8782b9d4b88" w:history="1">
        <w:r>
          <w:rPr>
            <w:rStyle w:val="Hyperlink"/>
          </w:rPr>
          <w:t>2025-2031年全球与中国半导体级氢氧化钾行业市场分析及发展前景报告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1e8782b9d4b88" w:history="1">
        <w:r>
          <w:rPr>
            <w:rStyle w:val="Hyperlink"/>
          </w:rPr>
          <w:t>https://www.20087.com/6/29/BanDaoTiJiQingYangHuaJiaFaZhanXianZhuangQianJing.html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热点：碘化钾生产厂家、半导体氢氧化钾刻蚀、氢氧化钾、半导体 氢气、工业级氢氧化钠价格、氢氧化钾英文名称、氢氧化钾物理常数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e5e368524521" w:history="1">
      <w:r>
        <w:rPr>
          <w:rStyle w:val="Hyperlink"/>
        </w:rPr>
        <w:t>2025-2031年全球与中国半导体级氢氧化钾行业市场分析及发展前景报告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DaoTiJiQingYangHuaJiaFaZhanXianZhuangQianJing.html" TargetMode="External" Id="R2d01e8782b9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DaoTiJiQingYangHuaJiaFaZhanXianZhuangQianJing.html" TargetMode="External" Id="R35e0e5e3685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2025-01-23T06:55:00Z</dcterms:created>
  <dcterms:modified xsi:type="dcterms:W3CDTF">2025-01-23T07:55:00Z</dcterms:modified>
  <dc:subject>2025-2031年全球与中国半导体级氢氧化钾行业市场分析及发展前景报告</dc:subject>
  <dc:title>2025-2031年全球与中国半导体级氢氧化钾行业市场分析及发展前景报告</dc:title>
  <cp:keywords>2025-2031年全球与中国半导体级氢氧化钾行业市场分析及发展前景报告</cp:keywords>
  <dc:description>2025-2031年全球与中国半导体级氢氧化钾行业市场分析及发展前景报告</dc:description>
</cp:coreProperties>
</file>