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fe7ad62284266" w:history="1">
              <w:r>
                <w:rPr>
                  <w:rStyle w:val="Hyperlink"/>
                </w:rPr>
                <w:t>2026-2032年中国四螨嗪行业发展分析及市场前景报告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fe7ad62284266" w:history="1">
              <w:r>
                <w:rPr>
                  <w:rStyle w:val="Hyperlink"/>
                </w:rPr>
                <w:t>2026-2032年中国四螨嗪行业发展分析及市场前景报告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fe7ad62284266" w:history="1">
                <w:r>
                  <w:rPr>
                    <w:rStyle w:val="Hyperlink"/>
                  </w:rPr>
                  <w:t>https://www.20087.com/6/29/SiManQinDeQianJing.html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螨嗪（Clofentezine）是一种苯肼类杀螨剂，主要通过抑制螨卵胚胎发育及幼螨蜕皮，实现对叶螨、红蜘蛛等农业害螨的长效防控，广泛用于果树、棉花及蔬菜作物。其作用机制独特，与常用杀螨剂无交互抗性，常作为抗性综合治理（IRM）轮换用药。当前制剂以悬浮剂为主，强调悬浮率高、热贮稳定及对天敌安全。然而，四螨嗪速效性较差，需提前施用；且在部分国家因环境持久性及水生毒性被限制使用。此外，新型杀螨剂（如乙螨唑、联苯肼酯）凭借更快击倒力形成市场竞争压力。</w:t>
      </w:r>
      <w:r>
        <w:rPr>
          <w:rFonts w:hint="eastAsia"/>
        </w:rPr>
        <w:br/>
      </w:r>
      <w:r>
        <w:rPr>
          <w:rFonts w:hint="eastAsia"/>
        </w:rPr>
        <w:t>　　未来，四螨嗪将聚焦于复配增效、精准施药与生态风险管控。与速效性杀螨剂（如阿维菌素）复配实现“速效+持效”协同；而微乳剂或纳米载药系统提升叶片附着与渗透效率。在应用端，基于虫情监测的阈值施药减少用量。监管层面，欧盟再评审程序可能进一步收紧使用条件。长远看，四螨嗪或从“独立杀螨成分”转型为“抗性管理工具包模块”，仅在特定作物-害螨组合中保留使用，并通过绿色标签认证强化其在综合防治中的战略价值，体现农药向精准、低风险方向演进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fe7ad62284266" w:history="1">
        <w:r>
          <w:rPr>
            <w:rStyle w:val="Hyperlink"/>
          </w:rPr>
          <w:t>2026-2032年中国四螨嗪行业发展分析及市场前景报告</w:t>
        </w:r>
      </w:hyperlink>
      <w:r>
        <w:rPr>
          <w:rFonts w:hint="eastAsia"/>
        </w:rPr>
        <w:t>》系统梳理了四螨嗪行业的产业链结构，详细解读了四螨嗪市场规模、需求变化及价格动态，并对四螨嗪行业现状进行了全面分析。报告基于详实数据，科学预测了四螨嗪市场前景与发展趋势，同时聚焦四螨嗪重点企业的经营表现，剖析了行业竞争格局、市场集中度及品牌影响力。通过对四螨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四螨嗪市场概述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按照不同产品类型，四螨嗪主要可以分为如下几个类别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中国不同产品类型四螨嗪增长趋势2021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含量大于97％</w:t>
      </w:r>
      <w:r>
        <w:rPr>
          <w:rFonts w:hint="eastAsia"/>
        </w:rPr>
        <w:br/>
      </w:r>
      <w:r>
        <w:rPr>
          <w:rFonts w:hint="eastAsia"/>
        </w:rPr>
        <w:t>　　　　1.2.3 含量95-97％</w:t>
      </w:r>
      <w:r>
        <w:rPr>
          <w:rFonts w:hint="eastAsia"/>
        </w:rPr>
        <w:br/>
      </w:r>
      <w:r>
        <w:rPr>
          <w:rFonts w:hint="eastAsia"/>
        </w:rPr>
        <w:t>　　1.3 从不同应用，四螨嗪主要包括如下几个方面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中国不同应用四螨嗪增长趋势2021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果树</w:t>
      </w:r>
      <w:r>
        <w:rPr>
          <w:rFonts w:hint="eastAsia"/>
        </w:rPr>
        <w:br/>
      </w:r>
      <w:r>
        <w:rPr>
          <w:rFonts w:hint="eastAsia"/>
        </w:rPr>
        <w:t>　　　　1.3.3 农作物</w:t>
      </w:r>
      <w:r>
        <w:rPr>
          <w:rFonts w:hint="eastAsia"/>
        </w:rPr>
        <w:br/>
      </w:r>
      <w:r>
        <w:rPr>
          <w:rFonts w:hint="eastAsia"/>
        </w:rPr>
        <w:t>　　1.4 中国四螨嗪发展现状及未来趋势（2021-2032）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中国市场四螨嗪收入及增长率（2021-2032）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中国市场四螨嗪销量及增长率（2021-2032）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中国市场主要四螨嗪厂商分析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中国市场主要厂商四螨嗪销量及市场占有率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中国市场主要厂商四螨嗪销量（2021-2026）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中国市场主要厂商四螨嗪销量市场份额（2021-2026）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中国市场主要厂商四螨嗪收入及市场占有率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中国市场主要厂商四螨嗪收入（2021-2026）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中国市场主要厂商四螨嗪收入市场份额（2021-2026）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2025年中国市场主要厂商四螨嗪收入排名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中国市场主要厂商四螨嗪价格（2021-2026）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中国市场主要厂商四螨嗪总部及产地分布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中国市场主要厂商成立时间及四螨嗪商业化日期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中国市场主要厂商四螨嗪产品类型及应用</w:t>
      </w:r>
      <w:r>
        <w:rPr>
          <w:rFonts w:hint="eastAsia"/>
        </w:rPr>
        <w:br/>
      </w:r>
      <w:r>
        <w:rPr>
          <w:rFonts w:hint="eastAsia"/>
        </w:rPr>
        <w:t>　　2.7 四螨嗪行业集中度、竞争程度分析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四螨嗪行业集中度分析：2025年中国Top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中国市场四螨嗪第一梯队、第二梯队和第三梯队厂商（品牌）及2025年市场份额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重点企业（1）基本信息、四螨嗪生产基地、总部、竞争对手及市场地位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四螨嗪产品规格、参数及市场应用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重点企业（1）在中国市场四螨嗪销量、收入、价格及毛利率（2021-2026）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重点企业（2）基本信息、四螨嗪生产基地、总部、竞争对手及市场地位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四螨嗪产品规格、参数及市场应用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重点企业（2）在中国市场四螨嗪销量、收入、价格及毛利率（2021-2026）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重点企业（3）基本信息、四螨嗪生产基地、总部、竞争对手及市场地位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四螨嗪产品规格、参数及市场应用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重点企业（3）在中国市场四螨嗪销量、收入、价格及毛利率（2021-2026）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重点企业（4）基本信息、四螨嗪生产基地、总部、竞争对手及市场地位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四螨嗪产品规格、参数及市场应用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重点企业（4）在中国市场四螨嗪销量、收入、价格及毛利率（2021-2026）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不同产品类型四螨嗪分析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中国市场不同产品类型四螨嗪销量（2021-2032）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中国市场不同产品类型四螨嗪销量及市场份额（2021-2026）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中国市场不同产品类型四螨嗪销量预测（2027-2032）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中国市场不同产品类型四螨嗪规模（2021-2032）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中国市场不同产品类型四螨嗪规模及市场份额（2021-2026）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中国市场不同产品类型四螨嗪规模预测（2027-2032）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中国市场不同产品类型四螨嗪价格走势（2021-2032）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不同应用四螨嗪分析</w:t>
      </w:r>
      <w:r>
        <w:rPr>
          <w:rFonts w:hint="eastAsia"/>
        </w:rPr>
        <w:br/>
      </w:r>
      <w:r>
        <w:rPr>
          <w:rFonts w:hint="eastAsia"/>
        </w:rPr>
        <w:t>　　5.1 中国市场不同应用四螨嗪销量（2021-2032）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中国市场不同应用四螨嗪销量及市场份额（2021-2026）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中国市场不同应用四螨嗪销量预测（2027-2032）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中国市场不同应用四螨嗪规模（2021-2032）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中国市场不同应用四螨嗪规模及市场份额（2021-2026）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中国市场不同应用四螨嗪规模预测（2027-2032）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中国市场不同应用四螨嗪价格走势（2021-2032）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四螨嗪行业发展分析---发展趋势</w:t>
      </w:r>
      <w:r>
        <w:rPr>
          <w:rFonts w:hint="eastAsia"/>
        </w:rPr>
        <w:br/>
      </w:r>
      <w:r>
        <w:rPr>
          <w:rFonts w:hint="eastAsia"/>
        </w:rPr>
        <w:t>　　6.2 四螨嗪行业发展分析---厂商壁垒</w:t>
      </w:r>
      <w:r>
        <w:rPr>
          <w:rFonts w:hint="eastAsia"/>
        </w:rPr>
        <w:br/>
      </w:r>
      <w:r>
        <w:rPr>
          <w:rFonts w:hint="eastAsia"/>
        </w:rPr>
        <w:t>　　6.3 四螨嗪行业发展分析---驱动因素</w:t>
      </w:r>
      <w:r>
        <w:rPr>
          <w:rFonts w:hint="eastAsia"/>
        </w:rPr>
        <w:br/>
      </w:r>
      <w:r>
        <w:rPr>
          <w:rFonts w:hint="eastAsia"/>
        </w:rPr>
        <w:t>　　6.4 四螨嗪行业发展分析---制约因素</w:t>
      </w:r>
      <w:r>
        <w:rPr>
          <w:rFonts w:hint="eastAsia"/>
        </w:rPr>
        <w:br/>
      </w:r>
      <w:r>
        <w:rPr>
          <w:rFonts w:hint="eastAsia"/>
        </w:rPr>
        <w:t>　　6.5 四螨嗪中国企业SWOT分析</w:t>
      </w:r>
      <w:r>
        <w:rPr>
          <w:rFonts w:hint="eastAsia"/>
        </w:rPr>
        <w:br/>
      </w:r>
      <w:r>
        <w:rPr>
          <w:rFonts w:hint="eastAsia"/>
        </w:rPr>
        <w:t>　　6.6 四螨嗪行业发展分析---行业政策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四螨嗪行业产业链简介</w:t>
      </w:r>
      <w:r>
        <w:rPr>
          <w:rFonts w:hint="eastAsia"/>
        </w:rPr>
        <w:br/>
      </w:r>
      <w:r>
        <w:rPr>
          <w:rFonts w:hint="eastAsia"/>
        </w:rPr>
        <w:t>　　7.2 四螨嗪产业链分析-上游</w:t>
      </w:r>
      <w:r>
        <w:rPr>
          <w:rFonts w:hint="eastAsia"/>
        </w:rPr>
        <w:br/>
      </w:r>
      <w:r>
        <w:rPr>
          <w:rFonts w:hint="eastAsia"/>
        </w:rPr>
        <w:t>　　7.3 四螨嗪产业链分析-中游</w:t>
      </w:r>
      <w:r>
        <w:rPr>
          <w:rFonts w:hint="eastAsia"/>
        </w:rPr>
        <w:br/>
      </w:r>
      <w:r>
        <w:rPr>
          <w:rFonts w:hint="eastAsia"/>
        </w:rPr>
        <w:t>　　7.4 四螨嗪产业链分析-下游</w:t>
      </w:r>
      <w:r>
        <w:rPr>
          <w:rFonts w:hint="eastAsia"/>
        </w:rPr>
        <w:br/>
      </w:r>
      <w:r>
        <w:rPr>
          <w:rFonts w:hint="eastAsia"/>
        </w:rPr>
        <w:t>　　7.5 四螨嗪行业采购模式</w:t>
      </w:r>
      <w:r>
        <w:rPr>
          <w:rFonts w:hint="eastAsia"/>
        </w:rPr>
        <w:br/>
      </w:r>
      <w:r>
        <w:rPr>
          <w:rFonts w:hint="eastAsia"/>
        </w:rPr>
        <w:t>　　7.6 四螨嗪行业生产模式</w:t>
      </w:r>
      <w:r>
        <w:rPr>
          <w:rFonts w:hint="eastAsia"/>
        </w:rPr>
        <w:br/>
      </w:r>
      <w:r>
        <w:rPr>
          <w:rFonts w:hint="eastAsia"/>
        </w:rPr>
        <w:t>　　7.7 四螨嗪行业销售模式及销售渠道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中国本土四螨嗪产能、产量分析</w:t>
      </w:r>
      <w:r>
        <w:rPr>
          <w:rFonts w:hint="eastAsia"/>
        </w:rPr>
        <w:br/>
      </w:r>
      <w:r>
        <w:rPr>
          <w:rFonts w:hint="eastAsia"/>
        </w:rPr>
        <w:t>　　8.1 中国四螨嗪供需现状及预测（2021-2032）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中国四螨嗪产能、产量、产能利用率及发展趋势（2021-2032）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中国四螨嗪产量、市场需求量及发展趋势（2021-2032）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中国四螨嗪进出口分析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中国市场四螨嗪主要进口来源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中国市场四螨嗪主要出口目的地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不同产品类型四螨嗪市场规模2021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不同应用四螨嗪市场规模2021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中国市场主要厂商四螨嗪销量（2021-2026）&amp;（吨）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中国市场主要厂商四螨嗪销量市场份额（2021-2026）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中国市场主要厂商四螨嗪收入（2021-2026）&amp;（万元）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中国市场主要厂商四螨嗪收入份额（2021-2026）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2025年中国主要生产商四螨嗪收入排名（万元）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中国市场主要厂商四螨嗪价格（2021-2026）&amp;（元/吨）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中国市场主要厂商四螨嗪总部及产地分布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中国市场主要厂商成立时间及四螨嗪商业化日期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中国市场主要厂商四螨嗪产品类型及应用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2025年中国市场四螨嗪主要厂商市场地位（第一梯队、第二梯队和第三梯队）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四螨嗪市场投资、并购等现状分析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四螨嗪生产基地、总部、竞争对手及市场地位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四螨嗪产品规格、参数及市场应用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四螨嗪销量（吨）、收入（万元）、价格（元/吨）及毛利率（2021-2026）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四螨嗪生产基地、总部、竞争对手及市场地位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四螨嗪产品规格、参数及市场应用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四螨嗪销量（吨）、收入（万元）、价格（元/吨）及毛利率（2021-2026）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四螨嗪生产基地、总部、竞争对手及市场地位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四螨嗪产品规格、参数及市场应用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四螨嗪销量（吨）、收入（万元）、价格（元/吨）及毛利率（2021-2026）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四螨嗪生产基地、总部、竞争对手及市场地位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四螨嗪产品规格、参数及市场应用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四螨嗪销量（吨）、收入（万元）、价格（元/吨）及毛利率（2021-2026）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中国市场不同产品类型四螨嗪销量（2021-2026）&amp;（吨）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中国市场不同产品类型四螨嗪销量市场份额（2021-2026）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中国市场不同产品类型四螨嗪销量预测（2027-2032）&amp;（吨）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中国市场不同产品类型四螨嗪销量市场份额预测（2027-2032）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中国市场不同产品类型四螨嗪规模（2021-2026）&amp;（万元）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中国市场不同产品类型四螨嗪规模市场份额（2021-2026）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中国市场不同产品类型四螨嗪规模预测（2027-2032）&amp;（万元）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中国市场不同产品类型四螨嗪规模市场份额预测（2027-2032）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中国市场不同应用四螨嗪销量（2021-2026）&amp;（吨）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中国市场不同应用四螨嗪销量市场份额（2021-2026）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中国市场不同应用四螨嗪销量预测（2027-2032）&amp;（吨）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中国市场不同应用四螨嗪销量市场份额预测（2027-2032）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中国市场不同应用四螨嗪规模（2021-2026）&amp;（万元）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中国市场不同应用四螨嗪规模市场份额（2021-2026）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中国市场不同应用四螨嗪规模预测（2027-2032）&amp;（万元）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中国市场不同应用四螨嗪规模市场份额预测（2027-2032）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四螨嗪行业发展分析---发展趋势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四螨嗪行业发展分析---厂商壁垒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四螨嗪行业发展分析---驱动因素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四螨嗪行业发展分析---制约因素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四螨嗪行业相关重点政策一览</w:t>
      </w:r>
      <w:r>
        <w:rPr>
          <w:rFonts w:hint="eastAsia"/>
        </w:rPr>
        <w:br/>
      </w:r>
      <w:r>
        <w:rPr>
          <w:rFonts w:hint="eastAsia"/>
        </w:rPr>
        <w:t>　　表 55： 四螨嗪行业供应链分析</w:t>
      </w:r>
      <w:r>
        <w:rPr>
          <w:rFonts w:hint="eastAsia"/>
        </w:rPr>
        <w:br/>
      </w:r>
      <w:r>
        <w:rPr>
          <w:rFonts w:hint="eastAsia"/>
        </w:rPr>
        <w:t>　　表 56： 四螨嗪上游原料供应商</w:t>
      </w:r>
      <w:r>
        <w:rPr>
          <w:rFonts w:hint="eastAsia"/>
        </w:rPr>
        <w:br/>
      </w:r>
      <w:r>
        <w:rPr>
          <w:rFonts w:hint="eastAsia"/>
        </w:rPr>
        <w:t>　　表 57： 四螨嗪行业主要下游客户</w:t>
      </w:r>
      <w:r>
        <w:rPr>
          <w:rFonts w:hint="eastAsia"/>
        </w:rPr>
        <w:br/>
      </w:r>
      <w:r>
        <w:rPr>
          <w:rFonts w:hint="eastAsia"/>
        </w:rPr>
        <w:t>　　表 58： 四螨嗪典型经销商</w:t>
      </w:r>
      <w:r>
        <w:rPr>
          <w:rFonts w:hint="eastAsia"/>
        </w:rPr>
        <w:br/>
      </w:r>
      <w:r>
        <w:rPr>
          <w:rFonts w:hint="eastAsia"/>
        </w:rPr>
        <w:t>　　表 59： 中国四螨嗪产量、销量、进口量及出口量（2021-2026）&amp;（吨）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中国四螨嗪产量、销量、进口量及出口量预测（2027-2032）&amp;（吨）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中国市场四螨嗪主要进口来源</w:t>
      </w:r>
      <w:r>
        <w:rPr>
          <w:rFonts w:hint="eastAsia"/>
        </w:rPr>
        <w:br/>
      </w:r>
      <w:r>
        <w:rPr>
          <w:rFonts w:hint="eastAsia"/>
        </w:rPr>
        <w:t>　　表 62： 中国市场四螨嗪主要出口目的地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四螨嗪产品图片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中国不同产品类型四螨嗪市场规模市场份额2025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含量大于97％产品图片</w:t>
      </w:r>
      <w:r>
        <w:rPr>
          <w:rFonts w:hint="eastAsia"/>
        </w:rPr>
        <w:br/>
      </w:r>
      <w:r>
        <w:rPr>
          <w:rFonts w:hint="eastAsia"/>
        </w:rPr>
        <w:t>　　图 4： 含量95-97％产品图片</w:t>
      </w:r>
      <w:r>
        <w:rPr>
          <w:rFonts w:hint="eastAsia"/>
        </w:rPr>
        <w:br/>
      </w:r>
      <w:r>
        <w:rPr>
          <w:rFonts w:hint="eastAsia"/>
        </w:rPr>
        <w:t>　　图 5： 中国不同应用四螨嗪市场份额2025 &amp; 2032</w:t>
      </w:r>
      <w:r>
        <w:rPr>
          <w:rFonts w:hint="eastAsia"/>
        </w:rPr>
        <w:br/>
      </w:r>
      <w:r>
        <w:rPr>
          <w:rFonts w:hint="eastAsia"/>
        </w:rPr>
        <w:t>　　图 6： 果树</w:t>
      </w:r>
      <w:r>
        <w:rPr>
          <w:rFonts w:hint="eastAsia"/>
        </w:rPr>
        <w:br/>
      </w:r>
      <w:r>
        <w:rPr>
          <w:rFonts w:hint="eastAsia"/>
        </w:rPr>
        <w:t>　　图 7： 农作物</w:t>
      </w:r>
      <w:r>
        <w:rPr>
          <w:rFonts w:hint="eastAsia"/>
        </w:rPr>
        <w:br/>
      </w:r>
      <w:r>
        <w:rPr>
          <w:rFonts w:hint="eastAsia"/>
        </w:rPr>
        <w:t>　　图 8： 中国市场四螨嗪市场规模，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中国市场四螨嗪收入及增长率（2021-2032）&amp;（万元）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中国市场四螨嗪销量及增长率（2021-2032）&amp;（吨）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2025年中国市场主要厂商四螨嗪销量市场份额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2025年中国市场主要厂商四螨嗪收入市场份额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2025年中国市场前五大厂商四螨嗪市场份额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2025年中国市场四螨嗪第一梯队、第二梯队和第三梯队厂商（品牌）及市场份额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中国市场不同产品类型四螨嗪价格走势（2021-2032）&amp;（元/吨）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中国市场不同应用四螨嗪价格走势（2021-2032）&amp;（元/吨）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四螨嗪中国企业SWOT分析</w:t>
      </w:r>
      <w:r>
        <w:rPr>
          <w:rFonts w:hint="eastAsia"/>
        </w:rPr>
        <w:br/>
      </w:r>
      <w:r>
        <w:rPr>
          <w:rFonts w:hint="eastAsia"/>
        </w:rPr>
        <w:t>　　图 18： 四螨嗪产业链</w:t>
      </w:r>
      <w:r>
        <w:rPr>
          <w:rFonts w:hint="eastAsia"/>
        </w:rPr>
        <w:br/>
      </w:r>
      <w:r>
        <w:rPr>
          <w:rFonts w:hint="eastAsia"/>
        </w:rPr>
        <w:t>　　图 19： 四螨嗪行业采购模式分析</w:t>
      </w:r>
      <w:r>
        <w:rPr>
          <w:rFonts w:hint="eastAsia"/>
        </w:rPr>
        <w:br/>
      </w:r>
      <w:r>
        <w:rPr>
          <w:rFonts w:hint="eastAsia"/>
        </w:rPr>
        <w:t>　　图 20： 四螨嗪行业生产模式分析</w:t>
      </w:r>
      <w:r>
        <w:rPr>
          <w:rFonts w:hint="eastAsia"/>
        </w:rPr>
        <w:br/>
      </w:r>
      <w:r>
        <w:rPr>
          <w:rFonts w:hint="eastAsia"/>
        </w:rPr>
        <w:t>　　图 21： 四螨嗪行业销售模式分析</w:t>
      </w:r>
      <w:r>
        <w:rPr>
          <w:rFonts w:hint="eastAsia"/>
        </w:rPr>
        <w:br/>
      </w:r>
      <w:r>
        <w:rPr>
          <w:rFonts w:hint="eastAsia"/>
        </w:rPr>
        <w:t>　　图 22： 中国四螨嗪产能、产量、产能利用率及发展趋势（2021-2032）&amp;（吨）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中国四螨嗪产量、市场需求量及发展趋势（2021-2032）&amp;（吨）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fe7ad62284266" w:history="1">
        <w:r>
          <w:rPr>
            <w:rStyle w:val="Hyperlink"/>
          </w:rPr>
          <w:t>2026-2032年中国四螨嗪行业发展分析及市场前景报告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fe7ad62284266" w:history="1">
        <w:r>
          <w:rPr>
            <w:rStyle w:val="Hyperlink"/>
          </w:rPr>
          <w:t>https://www.20087.com/6/29/SiManQinDeQianJing.html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螨嗪的作用与功效、四螨嗪和乙螨唑哪个好、四螨联苯肼的作用特点、四螨嗪对蜜蜂有害吗、四螨嗪什么季节用吗、四螨嗪使用方法、四螨嗪联苯肼酯优点、四螨嗪主要对什么表现出极强的生物活性、四螨嗪对温度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e299ff3294ac2" w:history="1">
      <w:r>
        <w:rPr>
          <w:rStyle w:val="Hyperlink"/>
        </w:rPr>
        <w:t>2026-2032年中国四螨嗪行业发展分析及市场前景报告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iManQinDeQianJing.html" TargetMode="External" Id="R7bcfe7ad6228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iManQinDeQianJing.html" TargetMode="External" Id="Rba1e299ff329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2025-12-02T03:10:32Z</dcterms:created>
  <dcterms:modified xsi:type="dcterms:W3CDTF">2025-12-02T04:10:32Z</dcterms:modified>
  <dc:subject>2026-2032年中国四螨嗪行业发展分析及市场前景报告</dc:subject>
  <dc:title>2026-2032年中国四螨嗪行业发展分析及市场前景报告</dc:title>
  <cp:keywords>2026-2032年中国四螨嗪行业发展分析及市场前景报告</cp:keywords>
  <dc:description>2026-2032年中国四螨嗪行业发展分析及市场前景报告</dc:description>
</cp:coreProperties>
</file>