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30cd850f44b1c" w:history="1">
              <w:r>
                <w:rPr>
                  <w:rStyle w:val="Hyperlink"/>
                </w:rPr>
                <w:t>中国有机肥料行业深度调研及未来趋势预测报告（2025-2031年）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30cd850f44b1c" w:history="1">
              <w:r>
                <w:rPr>
                  <w:rStyle w:val="Hyperlink"/>
                </w:rPr>
                <w:t>中国有机肥料行业深度调研及未来趋势预测报告（2025-2031年）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30cd850f44b1c" w:history="1">
                <w:r>
                  <w:rPr>
                    <w:rStyle w:val="Hyperlink"/>
                  </w:rPr>
                  <w:t>https://www.20087.com/6/89/YouJiFeiLiaoHangYeQianJingBaoGao.html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以其天然、环保的特性，逐渐成为现代农业和园艺业中的重要元素。近年来，随着消费者对食品安全和生态农业的重视，有机肥料的市场接受度不断提高。政策层面，各国政府纷纷出台激励措施，鼓励农民使用有机肥料，减少化学肥料对土壤和水体的污染。同时，科研机构致力于改良有机肥料的配方，提高养分释放效率，延长肥效期，以更好地满足作物生长需要。</w:t>
      </w:r>
      <w:r>
        <w:rPr>
          <w:rFonts w:hint="eastAsia"/>
        </w:rPr>
        <w:br/>
      </w:r>
      <w:r>
        <w:rPr>
          <w:rFonts w:hint="eastAsia"/>
        </w:rPr>
        <w:t>　　未来，有机肥料行业将朝着高效化和功能化发展。通过生物技术，如微生物固定氮和有机物分解技术，有机肥料将能更有效地提供植物所需养分，减少养分流失，提高农作物产量和质量。此外，智能肥料的研发，即含有智能释放机制的有机肥料，能够根据土壤条件自动调节养分释放速率，将显著提升肥料使用的经济性和环保性，助力可持续农业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30cd850f44b1c" w:history="1">
        <w:r>
          <w:rPr>
            <w:rStyle w:val="Hyperlink"/>
          </w:rPr>
          <w:t>中国有机肥料行业深度调研及未来趋势预测报告（2025-2031年）</w:t>
        </w:r>
      </w:hyperlink>
      <w:r>
        <w:rPr>
          <w:rFonts w:hint="eastAsia"/>
        </w:rPr>
        <w:t>》基于对有机肥料行业的长期监测研究，结合有机肥料行业供需关系变化规律、产品消费结构、应用领域拓展、市场发展环境及政策支持等多维度分析，采用定量与定性相结合的科学方法，对行业内重点企业进行了系统研究。报告全面呈现了有机肥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有机肥料行业概况</w:t>
      </w:r>
      <w:r>
        <w:rPr>
          <w:rFonts w:hint="eastAsia"/>
        </w:rPr>
        <w:br/>
      </w:r>
      <w:r>
        <w:rPr>
          <w:rFonts w:hint="eastAsia"/>
        </w:rPr>
        <w:t>　　第一节 有机肥料行业定义与特征</w:t>
      </w:r>
      <w:r>
        <w:rPr>
          <w:rFonts w:hint="eastAsia"/>
        </w:rPr>
        <w:br/>
      </w:r>
      <w:r>
        <w:rPr>
          <w:rFonts w:hint="eastAsia"/>
        </w:rPr>
        <w:t>　　第二节 有机肥料行业发展历程</w:t>
      </w:r>
      <w:r>
        <w:rPr>
          <w:rFonts w:hint="eastAsia"/>
        </w:rPr>
        <w:br/>
      </w:r>
      <w:r>
        <w:rPr>
          <w:rFonts w:hint="eastAsia"/>
        </w:rPr>
        <w:t>　　第三节 有机肥料产业链分析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有机肥料行业经济环境分析</w:t>
      </w:r>
      <w:r>
        <w:rPr>
          <w:rFonts w:hint="eastAsia"/>
        </w:rPr>
        <w:br/>
      </w:r>
      <w:r>
        <w:rPr>
          <w:rFonts w:hint="eastAsia"/>
        </w:rPr>
        <w:t>　　第二节 有机肥料行业政策环境分析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二、相关有机肥料行业标准分析</w:t>
      </w:r>
      <w:r>
        <w:rPr>
          <w:rFonts w:hint="eastAsia"/>
        </w:rPr>
        <w:br/>
      </w:r>
      <w:r>
        <w:rPr>
          <w:rFonts w:hint="eastAsia"/>
        </w:rPr>
        <w:t>　　第三节 有机肥料行业社会环境分析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2024-2025年全球有机肥料行业发展情况</w:t>
      </w:r>
      <w:r>
        <w:rPr>
          <w:rFonts w:hint="eastAsia"/>
        </w:rPr>
        <w:br/>
      </w:r>
      <w:r>
        <w:rPr>
          <w:rFonts w:hint="eastAsia"/>
        </w:rPr>
        <w:t>　　第二节 全球有机肥料行业发展走势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中国有机肥料市场规模情况</w:t>
      </w:r>
      <w:r>
        <w:rPr>
          <w:rFonts w:hint="eastAsia"/>
        </w:rPr>
        <w:br/>
      </w:r>
      <w:r>
        <w:rPr>
          <w:rFonts w:hint="eastAsia"/>
        </w:rPr>
        <w:t>　　第二节 中国有机肥料行业盈利情况分析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一、2019-2024年有机肥料市场需求情况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三、2025-2031年有机肥料市场需求预测</w:t>
      </w:r>
      <w:r>
        <w:rPr>
          <w:rFonts w:hint="eastAsia"/>
        </w:rPr>
        <w:br/>
      </w:r>
      <w:r>
        <w:rPr>
          <w:rFonts w:hint="eastAsia"/>
        </w:rPr>
        <w:t>　　第四节 中国有机肥料行业产量情况分析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二、有机肥料行业区域产量分析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三、2025-2031年中国有机肥料行业产量预测分析</w:t>
      </w:r>
      <w:r>
        <w:rPr>
          <w:rFonts w:hint="eastAsia"/>
        </w:rPr>
        <w:br/>
      </w:r>
      <w:r>
        <w:rPr>
          <w:rFonts w:hint="eastAsia"/>
        </w:rPr>
        <w:t>　　第五节 有机肥料行业市场供需平衡状况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有机肥料细分市场深度分析</w:t>
      </w:r>
      <w:r>
        <w:rPr>
          <w:rFonts w:hint="eastAsia"/>
        </w:rPr>
        <w:br/>
      </w:r>
      <w:r>
        <w:rPr>
          <w:rFonts w:hint="eastAsia"/>
        </w:rPr>
        <w:t>　　第一节 有机肥料细分市场（一）发展研究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有机肥料企业发展策略分析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有机肥料市场策略分析</w:t>
      </w:r>
      <w:r>
        <w:rPr>
          <w:rFonts w:hint="eastAsia"/>
        </w:rPr>
        <w:br/>
      </w:r>
      <w:r>
        <w:rPr>
          <w:rFonts w:hint="eastAsia"/>
        </w:rPr>
        <w:t>　　　　一、有机肥料价格策略分析</w:t>
      </w:r>
      <w:r>
        <w:rPr>
          <w:rFonts w:hint="eastAsia"/>
        </w:rPr>
        <w:br/>
      </w:r>
      <w:r>
        <w:rPr>
          <w:rFonts w:hint="eastAsia"/>
        </w:rPr>
        <w:t>　　　　二、有机肥料渠道策略分析</w:t>
      </w:r>
      <w:r>
        <w:rPr>
          <w:rFonts w:hint="eastAsia"/>
        </w:rPr>
        <w:br/>
      </w:r>
      <w:r>
        <w:rPr>
          <w:rFonts w:hint="eastAsia"/>
        </w:rPr>
        <w:t>　　第二节 有机肥料销售策略分析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二、济研：有机肥料企业提升竞争力的主要方向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对我国有机肥料品牌的战略思考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三、我国有机肥料企业的品牌战略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中国有机肥料市场竞争策略建议</w:t>
      </w:r>
      <w:r>
        <w:rPr>
          <w:rFonts w:hint="eastAsia"/>
        </w:rPr>
        <w:br/>
      </w:r>
      <w:r>
        <w:rPr>
          <w:rFonts w:hint="eastAsia"/>
        </w:rPr>
        <w:t>　　　　一、有机肥料市场定位策略建议</w:t>
      </w:r>
      <w:r>
        <w:rPr>
          <w:rFonts w:hint="eastAsia"/>
        </w:rPr>
        <w:br/>
      </w:r>
      <w:r>
        <w:rPr>
          <w:rFonts w:hint="eastAsia"/>
        </w:rPr>
        <w:t>　　　　二、有机肥料产品开发策略建议</w:t>
      </w:r>
      <w:r>
        <w:rPr>
          <w:rFonts w:hint="eastAsia"/>
        </w:rPr>
        <w:br/>
      </w:r>
      <w:r>
        <w:rPr>
          <w:rFonts w:hint="eastAsia"/>
        </w:rPr>
        <w:t>　　　　三、有机肥料渠道竞争策略建议</w:t>
      </w:r>
      <w:r>
        <w:rPr>
          <w:rFonts w:hint="eastAsia"/>
        </w:rPr>
        <w:br/>
      </w:r>
      <w:r>
        <w:rPr>
          <w:rFonts w:hint="eastAsia"/>
        </w:rPr>
        <w:t>　　　　四、有机肥料品牌竞争策略建议</w:t>
      </w:r>
      <w:r>
        <w:rPr>
          <w:rFonts w:hint="eastAsia"/>
        </w:rPr>
        <w:br/>
      </w:r>
      <w:r>
        <w:rPr>
          <w:rFonts w:hint="eastAsia"/>
        </w:rPr>
        <w:t>　　　　五、有机肥料价格竞争策略建议</w:t>
      </w:r>
      <w:r>
        <w:rPr>
          <w:rFonts w:hint="eastAsia"/>
        </w:rPr>
        <w:br/>
      </w:r>
      <w:r>
        <w:rPr>
          <w:rFonts w:hint="eastAsia"/>
        </w:rPr>
        <w:t>　　　　六、有机肥料客户服务策略建议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中国有机肥料产业竞争战略建议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一、有机肥料竞争战略选择建议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二、有机肥料产业升级策略建议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三、有机肥料产业转移策略建议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四、有机肥料价值链定位建议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2025-2031年有机肥料行业发展趋势预测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一、中国有机肥料行业发展方向分析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二、2025年中国有机肥料行业市场规模预测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三、中国有机肥料行业供给情况预测分析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四、中国有机肥料行业需求情况预测分析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当前有机肥料行业存在的问题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2025-2031年中国有机肥料行业投资风险分析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一、有机肥料市场竞争风险</w:t>
      </w:r>
      <w:r>
        <w:rPr>
          <w:rFonts w:hint="eastAsia"/>
        </w:rPr>
        <w:br/>
      </w:r>
      <w:r>
        <w:rPr>
          <w:rFonts w:hint="eastAsia"/>
        </w:rPr>
        <w:t>　　　　二、有机肥料行业原材料压力风险分析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三、有机肥料技术风险分析</w:t>
      </w:r>
      <w:r>
        <w:rPr>
          <w:rFonts w:hint="eastAsia"/>
        </w:rPr>
        <w:br/>
      </w:r>
      <w:r>
        <w:rPr>
          <w:rFonts w:hint="eastAsia"/>
        </w:rPr>
        <w:t>　　　　四、有机肥料行业政策和体制风险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五、有机肥料行业外资进入现状及对未来市场的威胁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有机肥料市场前景预测与投资策略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有机肥料行业市场前景分析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一、2025-2031年有机肥料市场规模预测</w:t>
      </w:r>
      <w:r>
        <w:rPr>
          <w:rFonts w:hint="eastAsia"/>
        </w:rPr>
        <w:br/>
      </w:r>
      <w:r>
        <w:rPr>
          <w:rFonts w:hint="eastAsia"/>
        </w:rPr>
        <w:t>　　　　二、有机肥料行业增长驱动因素</w:t>
      </w:r>
      <w:r>
        <w:rPr>
          <w:rFonts w:hint="eastAsia"/>
        </w:rPr>
        <w:br/>
      </w:r>
      <w:r>
        <w:rPr>
          <w:rFonts w:hint="eastAsia"/>
        </w:rPr>
        <w:t>　　　　三、有机肥料市场供需趋势展望</w:t>
      </w:r>
      <w:r>
        <w:rPr>
          <w:rFonts w:hint="eastAsia"/>
        </w:rPr>
        <w:br/>
      </w:r>
      <w:r>
        <w:rPr>
          <w:rFonts w:hint="eastAsia"/>
        </w:rPr>
        <w:t>　　第二节 有机肥料行业投资价值分析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一、2025-2031年有机肥料投资规模预测</w:t>
      </w:r>
      <w:r>
        <w:rPr>
          <w:rFonts w:hint="eastAsia"/>
        </w:rPr>
        <w:br/>
      </w:r>
      <w:r>
        <w:rPr>
          <w:rFonts w:hint="eastAsia"/>
        </w:rPr>
        <w:t>　　　　二、有机肥料行业盈利能力评估</w:t>
      </w:r>
      <w:r>
        <w:rPr>
          <w:rFonts w:hint="eastAsia"/>
        </w:rPr>
        <w:br/>
      </w:r>
      <w:r>
        <w:rPr>
          <w:rFonts w:hint="eastAsia"/>
        </w:rPr>
        <w:t>　　　　三、有机肥料行业投资回报分析</w:t>
      </w:r>
      <w:r>
        <w:rPr>
          <w:rFonts w:hint="eastAsia"/>
        </w:rPr>
        <w:br/>
      </w:r>
      <w:r>
        <w:rPr>
          <w:rFonts w:hint="eastAsia"/>
        </w:rPr>
        <w:t>　　第三节 有机肥料行业经营模式分析</w:t>
      </w:r>
      <w:r>
        <w:rPr>
          <w:rFonts w:hint="eastAsia"/>
        </w:rPr>
        <w:br/>
      </w:r>
      <w:r>
        <w:rPr>
          <w:rFonts w:hint="eastAsia"/>
        </w:rPr>
        <w:t>　　　　一、有机肥料生产与营销模式</w:t>
      </w:r>
      <w:r>
        <w:rPr>
          <w:rFonts w:hint="eastAsia"/>
        </w:rPr>
        <w:br/>
      </w:r>
      <w:r>
        <w:rPr>
          <w:rFonts w:hint="eastAsia"/>
        </w:rPr>
        <w:t>　　　　二、有机肥料行业内外销优势对比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三、有机肥料企业运营策略建议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中~智~林~：有机肥料项目投资建议</w:t>
      </w:r>
      <w:r>
        <w:rPr>
          <w:rFonts w:hint="eastAsia"/>
        </w:rPr>
        <w:br/>
      </w:r>
      <w:r>
        <w:rPr>
          <w:rFonts w:hint="eastAsia"/>
        </w:rPr>
        <w:t>　　　　一、有机肥料技术应用要点</w:t>
      </w:r>
      <w:r>
        <w:rPr>
          <w:rFonts w:hint="eastAsia"/>
        </w:rPr>
        <w:br/>
      </w:r>
      <w:r>
        <w:rPr>
          <w:rFonts w:hint="eastAsia"/>
        </w:rPr>
        <w:t>　　　　二、有机肥料项目投资风险控制</w:t>
      </w:r>
      <w:r>
        <w:rPr>
          <w:rFonts w:hint="eastAsia"/>
        </w:rPr>
        <w:br/>
      </w:r>
      <w:r>
        <w:rPr>
          <w:rFonts w:hint="eastAsia"/>
        </w:rPr>
        <w:t>　　　　三、有机肥料生产开发关键点</w:t>
      </w:r>
      <w:r>
        <w:rPr>
          <w:rFonts w:hint="eastAsia"/>
        </w:rPr>
        <w:br/>
      </w:r>
      <w:r>
        <w:rPr>
          <w:rFonts w:hint="eastAsia"/>
        </w:rPr>
        <w:t>　　　　四、有机肥料市场拓展策略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2025-2031年中国有机肥料市场需求预测</w:t>
      </w:r>
      <w:r>
        <w:rPr>
          <w:rFonts w:hint="eastAsia"/>
        </w:rPr>
        <w:br/>
      </w:r>
      <w:r>
        <w:rPr>
          <w:rFonts w:hint="eastAsia"/>
        </w:rPr>
        <w:t>　　图表 2025年有机肥料发展趋势预测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30cd850f44b1c" w:history="1">
        <w:r>
          <w:rPr>
            <w:rStyle w:val="Hyperlink"/>
          </w:rPr>
          <w:t>中国有机肥料行业深度调研及未来趋势预测报告（2025-2031年）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30cd850f44b1c" w:history="1">
        <w:r>
          <w:rPr>
            <w:rStyle w:val="Hyperlink"/>
          </w:rPr>
          <w:t>https://www.20087.com/6/89/YouJiFeiLiaoHangYeQianJingBaoGao.html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28dcc44d446db" w:history="1">
      <w:r>
        <w:rPr>
          <w:rStyle w:val="Hyperlink"/>
        </w:rPr>
        <w:t>中国有机肥料行业深度调研及未来趋势预测报告（2025-2031年）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ouJiFeiLiaoHangYeQianJingBaoGao.html" TargetMode="External" Id="R55d30cd850f4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ouJiFeiLiaoHangYeQianJingBaoGao.html" TargetMode="External" Id="R65228dcc44d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2024-12-24T02:14:00Z</dcterms:created>
  <dcterms:modified xsi:type="dcterms:W3CDTF">2024-12-24T03:14:00Z</dcterms:modified>
  <dc:subject>中国有机肥料行业深度调研及未来趋势预测报告（2025-2031年）</dc:subject>
  <dc:title>中国有机肥料行业深度调研及未来趋势预测报告（2025-2031年）</dc:title>
  <cp:keywords>中国有机肥料行业深度调研及未来趋势预测报告（2025-2031年）</cp:keywords>
  <dc:description>中国有机肥料行业深度调研及未来趋势预测报告（2025-2031年）</dc:description>
</cp:coreProperties>
</file>