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178b462104a1f" w:history="1">
              <w:r>
                <w:rPr>
                  <w:rStyle w:val="Hyperlink"/>
                </w:rPr>
                <w:t>2025-2031年中国渗碳轴承钢行业调研与前景趋势预测报告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178b462104a1f" w:history="1">
              <w:r>
                <w:rPr>
                  <w:rStyle w:val="Hyperlink"/>
                </w:rPr>
                <w:t>2025-2031年中国渗碳轴承钢行业调研与前景趋势预测报告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178b462104a1f" w:history="1">
                <w:r>
                  <w:rPr>
                    <w:rStyle w:val="Hyperlink"/>
                  </w:rPr>
                  <w:t>https://www.20087.com/6/19/ShenTanZhouChengGangHangYeQianJingQuShi.html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是一种经过特殊处理的钢材，具有高硬度、高耐磨性和良好的韧性，主要用于制造承受重载和高速运转的轴承。近年来，随着材料科学的进步，渗碳轴承钢的性能不断提升，如通过优化合金元素的配比和热处理工艺，提高了钢材的使用寿命和可靠性。同时，精密铸造和加工技术的发展，使得渗碳轴承钢制品的尺寸精度和表面质量得到显著改善。</w:t>
      </w:r>
      <w:r>
        <w:rPr>
          <w:rFonts w:hint="eastAsia"/>
        </w:rPr>
        <w:br/>
      </w:r>
      <w:r>
        <w:rPr>
          <w:rFonts w:hint="eastAsia"/>
        </w:rPr>
        <w:t>　　未来，渗碳轴承钢的研发将更加注重材料的极限性能和应用领域的拓展。随着电动汽车和航空航天等高科技行业对高性能材料的需求增加，更高强度、更好耐热性和耐腐蚀性的渗碳轴承钢将成为研发重点。同时，材料的回收和再利用也将成为关注点，以实现资源的高效利用和减少环境影响。此外，智能化生产将提高材料的一致性和生产效率，满足高端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178b462104a1f" w:history="1">
        <w:r>
          <w:rPr>
            <w:rStyle w:val="Hyperlink"/>
          </w:rPr>
          <w:t>2025-2031年中国渗碳轴承钢行业调研与前景趋势预测报告</w:t>
        </w:r>
      </w:hyperlink>
      <w:r>
        <w:rPr>
          <w:rFonts w:hint="eastAsia"/>
        </w:rPr>
        <w:t>》基于国家统计局及相关协会的权威数据，系统研究了渗碳轴承钢行业的市场需求、市场规模及产业链现状，分析了渗碳轴承钢价格波动、细分市场动态及重点企业的经营表现，科学预测了渗碳轴承钢市场前景与发展趋势，揭示了潜在需求与投资机会，同时指出了渗碳轴承钢行业可能面临的风险。通过对渗碳轴承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渗碳轴承钢行业界定</w:t>
      </w:r>
      <w:r>
        <w:rPr>
          <w:rFonts w:hint="eastAsia"/>
        </w:rPr>
        <w:br/>
      </w:r>
      <w:r>
        <w:rPr>
          <w:rFonts w:hint="eastAsia"/>
        </w:rPr>
        <w:t>　　第一节 渗碳轴承钢行业定义</w:t>
      </w:r>
      <w:r>
        <w:rPr>
          <w:rFonts w:hint="eastAsia"/>
        </w:rPr>
        <w:br/>
      </w:r>
      <w:r>
        <w:rPr>
          <w:rFonts w:hint="eastAsia"/>
        </w:rPr>
        <w:t>　　第二节 渗碳轴承钢行业特点分析</w:t>
      </w:r>
      <w:r>
        <w:rPr>
          <w:rFonts w:hint="eastAsia"/>
        </w:rPr>
        <w:br/>
      </w:r>
      <w:r>
        <w:rPr>
          <w:rFonts w:hint="eastAsia"/>
        </w:rPr>
        <w:t>　　第三节 渗碳轴承钢行业发展历程</w:t>
      </w:r>
      <w:r>
        <w:rPr>
          <w:rFonts w:hint="eastAsia"/>
        </w:rPr>
        <w:br/>
      </w:r>
      <w:r>
        <w:rPr>
          <w:rFonts w:hint="eastAsia"/>
        </w:rPr>
        <w:t>　　第四节 渗碳轴承钢产业链分析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2024-2025年全球渗碳轴承钢行业发展态势分析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全球渗碳轴承钢行业总体情况</w:t>
      </w:r>
      <w:r>
        <w:rPr>
          <w:rFonts w:hint="eastAsia"/>
        </w:rPr>
        <w:br/>
      </w:r>
      <w:r>
        <w:rPr>
          <w:rFonts w:hint="eastAsia"/>
        </w:rPr>
        <w:t>　　第二节 渗碳轴承钢行业重点国家、地区市场分析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全球渗碳轴承钢行业发展前景预测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2024-2025年中国渗碳轴承钢行业发展环境分析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渗碳轴承钢行业经济环境分析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渗碳轴承钢行业政策环境分析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一、渗碳轴承钢行业相关政策</w:t>
      </w:r>
      <w:r>
        <w:rPr>
          <w:rFonts w:hint="eastAsia"/>
        </w:rPr>
        <w:br/>
      </w:r>
      <w:r>
        <w:rPr>
          <w:rFonts w:hint="eastAsia"/>
        </w:rPr>
        <w:t>　　　　二、渗碳轴承钢行业相关标准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2024-2025年渗碳轴承钢行业技术发展现状及趋势分析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渗碳轴承钢行业技术发展现状分析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国内外渗碳轴承钢行业技术差异与原因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渗碳轴承钢行业技术发展方向、趋势预测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提升渗碳轴承钢行业技术能力策略建议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中国渗碳轴承钢行业市场供需状况分析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中国渗碳轴承钢行业市场规模情况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中国渗碳轴承钢行业市场需求状况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一、2019-2024年渗碳轴承钢行业市场需求情况</w:t>
      </w:r>
      <w:r>
        <w:rPr>
          <w:rFonts w:hint="eastAsia"/>
        </w:rPr>
        <w:br/>
      </w:r>
      <w:r>
        <w:rPr>
          <w:rFonts w:hint="eastAsia"/>
        </w:rPr>
        <w:t>　　　　二、渗碳轴承钢行业市场需求特点分析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中国渗碳轴承钢行业产量情况分析与预测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一、2019-2024年渗碳轴承钢行业产量统计分析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二、2024年渗碳轴承钢行业产量特点分析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三、2025-2031年渗碳轴承钢行业产量预测分析</w:t>
      </w:r>
      <w:r>
        <w:rPr>
          <w:rFonts w:hint="eastAsia"/>
        </w:rPr>
        <w:br/>
      </w:r>
      <w:r>
        <w:rPr>
          <w:rFonts w:hint="eastAsia"/>
        </w:rPr>
        <w:t>　　第四节 渗碳轴承钢行业市场供需平衡状况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中国渗碳轴承钢行业进出口情况分析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渗碳轴承钢行业出口情况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一、2019-2024年渗碳轴承钢行业出口情况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三、2025-2031年渗碳轴承钢行业出口情况预测</w:t>
      </w:r>
      <w:r>
        <w:rPr>
          <w:rFonts w:hint="eastAsia"/>
        </w:rPr>
        <w:br/>
      </w:r>
      <w:r>
        <w:rPr>
          <w:rFonts w:hint="eastAsia"/>
        </w:rPr>
        <w:t>　　第二节 渗碳轴承钢行业进口情况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一、2019-2024年渗碳轴承钢行业进口情况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三、2025-2031年渗碳轴承钢行业进口情况预测</w:t>
      </w:r>
      <w:r>
        <w:rPr>
          <w:rFonts w:hint="eastAsia"/>
        </w:rPr>
        <w:br/>
      </w:r>
      <w:r>
        <w:rPr>
          <w:rFonts w:hint="eastAsia"/>
        </w:rPr>
        <w:t>　　第三节 渗碳轴承钢行业进出口面临的挑战及对策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2024-2025年中国渗碳轴承钢行业产品价格监测</w:t>
      </w:r>
      <w:r>
        <w:rPr>
          <w:rFonts w:hint="eastAsia"/>
        </w:rPr>
        <w:br/>
      </w:r>
      <w:r>
        <w:rPr>
          <w:rFonts w:hint="eastAsia"/>
        </w:rPr>
        <w:t>　　　　一、渗碳轴承钢市场价格特征</w:t>
      </w:r>
      <w:r>
        <w:rPr>
          <w:rFonts w:hint="eastAsia"/>
        </w:rPr>
        <w:br/>
      </w:r>
      <w:r>
        <w:rPr>
          <w:rFonts w:hint="eastAsia"/>
        </w:rPr>
        <w:t>　　　　二、当前渗碳轴承钢市场价格评述</w:t>
      </w:r>
      <w:r>
        <w:rPr>
          <w:rFonts w:hint="eastAsia"/>
        </w:rPr>
        <w:br/>
      </w:r>
      <w:r>
        <w:rPr>
          <w:rFonts w:hint="eastAsia"/>
        </w:rPr>
        <w:t>　　　　三、影响渗碳轴承钢市场价格因素分析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四、未来渗碳轴承钢市场价格走势预测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中国渗碳轴承钢行业重点区域市场分析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渗碳轴承钢行业区域市场分布情况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2024-2025年渗碳轴承钢行业细分市场调研分析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渗碳轴承钢细分产品（一）市场调研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渗碳轴承钢细分产品（二）市场调研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2024-2025年渗碳轴承钢行业上、下游市场分析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渗碳轴承钢行业上游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渗碳轴承钢行业下游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渗碳轴承钢行业重点企业发展调研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渗碳轴承钢重点企业（一）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渗碳轴承钢重点企业（二）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渗碳轴承钢重点企业（三）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渗碳轴承钢重点企业（四）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渗碳轴承钢重点企业（五）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渗碳轴承钢重点企业（六）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渗碳轴承钢行业风险及对策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2025-2031年渗碳轴承钢行业发展环境分析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2025-2031年渗碳轴承钢行业投资特性分析</w:t>
      </w:r>
      <w:r>
        <w:rPr>
          <w:rFonts w:hint="eastAsia"/>
        </w:rPr>
        <w:br/>
      </w:r>
      <w:r>
        <w:rPr>
          <w:rFonts w:hint="eastAsia"/>
        </w:rPr>
        <w:t>　　　　一、渗碳轴承钢行业进入壁垒</w:t>
      </w:r>
      <w:r>
        <w:rPr>
          <w:rFonts w:hint="eastAsia"/>
        </w:rPr>
        <w:br/>
      </w:r>
      <w:r>
        <w:rPr>
          <w:rFonts w:hint="eastAsia"/>
        </w:rPr>
        <w:t>　　　　二、渗碳轴承钢行业盈利模式</w:t>
      </w:r>
      <w:r>
        <w:rPr>
          <w:rFonts w:hint="eastAsia"/>
        </w:rPr>
        <w:br/>
      </w:r>
      <w:r>
        <w:rPr>
          <w:rFonts w:hint="eastAsia"/>
        </w:rPr>
        <w:t>　　　　三、渗碳轴承钢行业盈利因素</w:t>
      </w:r>
      <w:r>
        <w:rPr>
          <w:rFonts w:hint="eastAsia"/>
        </w:rPr>
        <w:br/>
      </w:r>
      <w:r>
        <w:rPr>
          <w:rFonts w:hint="eastAsia"/>
        </w:rPr>
        <w:t>　　第三节 渗碳轴承钢行业“波特五力模型”分析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2025-2031年渗碳轴承钢行业风险及对策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渗碳轴承钢企业竞争策略分析</w:t>
      </w:r>
      <w:r>
        <w:rPr>
          <w:rFonts w:hint="eastAsia"/>
        </w:rPr>
        <w:br/>
      </w:r>
      <w:r>
        <w:rPr>
          <w:rFonts w:hint="eastAsia"/>
        </w:rPr>
        <w:t>　　第一节 渗碳轴承钢市场竞争策略分析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一、2025-2031年中国渗碳轴承钢市场增长潜力分析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二、2025-2031年中国渗碳轴承钢主要潜力品种分析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三、现有渗碳轴承钢产品竞争策略分析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四、潜力渗碳轴承钢品种竞争策略选择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2025-2031年中国渗碳轴承钢企业竞争策略分析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一、2025-2031年我国渗碳轴承钢市场竞争趋势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二、2025-2031年渗碳轴承钢行业竞争格局展望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四、2025-2031年渗碳轴承钢企业竞争策略分析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2025-2031年中国渗碳轴承钢行业发展趋势分析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一、2025-2031年渗碳轴承钢技术发展趋势分析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二、2025-2031年渗碳轴承钢产品发展趋势分析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2025-2031年中国渗碳轴承钢市场趋势分析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一、2025-2031年渗碳轴承钢发展趋势预测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二、2025-2025年渗碳轴承钢市场前景分析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三、2025-2031年渗碳轴承钢产业政策趋向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2025-2031年渗碳轴承钢行业投资价值评估分析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渗碳轴承钢行业发展建议分析</w:t>
      </w:r>
      <w:r>
        <w:rPr>
          <w:rFonts w:hint="eastAsia"/>
        </w:rPr>
        <w:br/>
      </w:r>
      <w:r>
        <w:rPr>
          <w:rFonts w:hint="eastAsia"/>
        </w:rPr>
        <w:t>　　第一节 渗碳轴承钢行业研究结论及建议</w:t>
      </w:r>
      <w:r>
        <w:rPr>
          <w:rFonts w:hint="eastAsia"/>
        </w:rPr>
        <w:br/>
      </w:r>
      <w:r>
        <w:rPr>
          <w:rFonts w:hint="eastAsia"/>
        </w:rPr>
        <w:t>　　第二节 渗碳轴承钢细分行业研究结论及建议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中智⋅林⋅渗碳轴承钢行业竞争策略总结及建议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渗碳轴承钢行业历程</w:t>
      </w:r>
      <w:r>
        <w:rPr>
          <w:rFonts w:hint="eastAsia"/>
        </w:rPr>
        <w:br/>
      </w:r>
      <w:r>
        <w:rPr>
          <w:rFonts w:hint="eastAsia"/>
        </w:rPr>
        <w:t>　　图表 渗碳轴承钢行业生命周期</w:t>
      </w:r>
      <w:r>
        <w:rPr>
          <w:rFonts w:hint="eastAsia"/>
        </w:rPr>
        <w:br/>
      </w:r>
      <w:r>
        <w:rPr>
          <w:rFonts w:hint="eastAsia"/>
        </w:rPr>
        <w:t>　　图表 渗碳轴承钢行业产业链分析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2019-2024年渗碳轴承钢行业市场容量分析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2019-2024年中国渗碳轴承钢市场需求量及增速统计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2024年中国渗碳轴承钢行业需求领域分布格局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2019-2024年中国渗碳轴承钢进口金额分析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2019-2024年中国渗碳轴承钢出口数量分析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2019-2024年中国渗碳轴承钢出口金额分析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2024年中国渗碳轴承钢进口国家及地区分析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2024年中国渗碳轴承钢出口国家及地区分析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渗碳轴承钢企业信息</w:t>
      </w:r>
      <w:r>
        <w:rPr>
          <w:rFonts w:hint="eastAsia"/>
        </w:rPr>
        <w:br/>
      </w:r>
      <w:r>
        <w:rPr>
          <w:rFonts w:hint="eastAsia"/>
        </w:rPr>
        <w:t>　　图表 渗碳轴承钢企业经营情况分析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2025-2031年中国渗碳轴承钢发展趋势预测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178b462104a1f" w:history="1">
        <w:r>
          <w:rPr>
            <w:rStyle w:val="Hyperlink"/>
          </w:rPr>
          <w:t>2025-2031年中国渗碳轴承钢行业调研与前景趋势预测报告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178b462104a1f" w:history="1">
        <w:r>
          <w:rPr>
            <w:rStyle w:val="Hyperlink"/>
          </w:rPr>
          <w:t>https://www.20087.com/6/19/ShenTanZhouChengGangHangYeQianJingQuShi.html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轴承钢G20CrNiMo、渗碳轴承钢的材质特点、渗碳钢属于什么钢、渗碳轴承钢标准、渗碳轴承钢热处理设计零件图、渗碳轴承钢的热处理工艺及组织性能、高温渗碳轴承钢的成分设计、渗碳轴承钢国外标准最新、什么样的轴承需要渗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488c446c47a4" w:history="1">
      <w:r>
        <w:rPr>
          <w:rStyle w:val="Hyperlink"/>
        </w:rPr>
        <w:t>2025-2031年中国渗碳轴承钢行业调研与前景趋势预测报告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TanZhouChengGangHangYeQianJingQuShi.html" TargetMode="External" Id="Rf62178b4621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TanZhouChengGangHangYeQianJingQuShi.html" TargetMode="External" Id="R8bdd488c446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2024-11-21T07:23:00Z</dcterms:created>
  <dcterms:modified xsi:type="dcterms:W3CDTF">2024-11-21T08:23:00Z</dcterms:modified>
  <dc:subject>2025-2031年中国渗碳轴承钢行业调研与前景趋势预测报告</dc:subject>
  <dc:title>2025-2031年中国渗碳轴承钢行业调研与前景趋势预测报告</dc:title>
  <cp:keywords>2025-2031年中国渗碳轴承钢行业调研与前景趋势预测报告</cp:keywords>
  <dc:description>2025-2031年中国渗碳轴承钢行业调研与前景趋势预测报告</dc:description>
</cp:coreProperties>
</file>