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cb499053848fa" w:history="1">
              <w:r>
                <w:rPr>
                  <w:rStyle w:val="Hyperlink"/>
                </w:rPr>
                <w:t>2024-2030年中国煤系针状焦市场研究与前景趋势分析报告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cb499053848fa" w:history="1">
              <w:r>
                <w:rPr>
                  <w:rStyle w:val="Hyperlink"/>
                </w:rPr>
                <w:t>2024-2030年中国煤系针状焦市场研究与前景趋势分析报告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cb499053848fa" w:history="1">
                <w:r>
                  <w:rPr>
                    <w:rStyle w:val="Hyperlink"/>
                  </w:rPr>
                  <w:t>https://www.20087.com/6/69/MeiXiZhenZhuangJiaoHangYeQianJingFenXi.html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系针状焦是高品质石墨电极的主要原材料，广泛应用于钢铁、铝电解和其他高温工业过程。近年来，随着全球对高质量石墨电极需求的增长，煤系针状焦的市场逐渐扩大。同时，环境保护标准的提高促使生产企业优化生产工艺，减少有害排放，提升资源利用效率。</w:t>
      </w:r>
      <w:r>
        <w:rPr>
          <w:rFonts w:hint="eastAsia"/>
        </w:rPr>
        <w:br/>
      </w:r>
      <w:r>
        <w:rPr>
          <w:rFonts w:hint="eastAsia"/>
        </w:rPr>
        <w:t>　　未来，煤系针状焦行业将面临更严格的环保法规和能源转型的挑战。市场调研网认为，技术创新将推动更清洁的生产方式，如采用循环流化床燃烧和碳捕获技术，减少温室气体排放。同时，随着电动汽车和储能系统市场的快速增长，对高性能石墨电极的需求将持续增加，从而带动煤系针状焦的市场需求。此外，行业整合和规模化生产将是趋势，以提高竞争力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cb499053848fa" w:history="1">
        <w:r>
          <w:rPr>
            <w:rStyle w:val="Hyperlink"/>
          </w:rPr>
          <w:t>2024-2030年中国煤系针状焦市场研究与前景趋势分析报告</w:t>
        </w:r>
      </w:hyperlink>
      <w:r>
        <w:rPr>
          <w:rFonts w:hint="eastAsia"/>
        </w:rPr>
        <w:t>》，2024年煤系针状焦行业市场规模达 亿元，预计2030年市场规模将达 亿元，期间年均复合增长率（CAGR）达 %。报告依托权威数据资源与长期市场监测，系统分析了煤系针状焦行业的市场规模、市场需求及产业链结构，深入探讨了煤系针状焦价格变动与细分市场特征。报告科学预测了煤系针状焦市场前景及未来发展趋势，重点剖析了行业集中度、竞争格局及重点企业的市场地位，并通过SWOT分析揭示了煤系针状焦行业机遇与潜在风险。报告为投资者及业内企业提供了全面的市场洞察与决策参考，助力把握煤系针状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煤系针状焦行业发展概述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一、煤系针状焦行业定义及分类</w:t>
      </w:r>
      <w:r>
        <w:rPr>
          <w:rFonts w:hint="eastAsia"/>
        </w:rPr>
        <w:br/>
      </w:r>
      <w:r>
        <w:rPr>
          <w:rFonts w:hint="eastAsia"/>
        </w:rPr>
        <w:t>　　　　二、煤系针状焦行业经济特性</w:t>
      </w:r>
      <w:r>
        <w:rPr>
          <w:rFonts w:hint="eastAsia"/>
        </w:rPr>
        <w:br/>
      </w:r>
      <w:r>
        <w:rPr>
          <w:rFonts w:hint="eastAsia"/>
        </w:rPr>
        <w:t>　　　　三、煤系针状焦行业产业链简介</w:t>
      </w:r>
      <w:r>
        <w:rPr>
          <w:rFonts w:hint="eastAsia"/>
        </w:rPr>
        <w:br/>
      </w:r>
      <w:r>
        <w:rPr>
          <w:rFonts w:hint="eastAsia"/>
        </w:rPr>
        <w:t>　　第二节 煤系针状焦行业发展成熟度</w:t>
      </w:r>
      <w:r>
        <w:rPr>
          <w:rFonts w:hint="eastAsia"/>
        </w:rPr>
        <w:br/>
      </w:r>
      <w:r>
        <w:rPr>
          <w:rFonts w:hint="eastAsia"/>
        </w:rPr>
        <w:t>　　　　一、煤系针状焦行业发展周期分析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煤系针状焦行业相关产业动态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2023-2024年煤系针状焦行业发展环境分析</w:t>
      </w:r>
      <w:r>
        <w:rPr>
          <w:rFonts w:hint="eastAsia"/>
        </w:rPr>
        <w:br/>
      </w:r>
      <w:r>
        <w:rPr>
          <w:rFonts w:hint="eastAsia"/>
        </w:rPr>
        <w:t>　　第一节 煤系针状焦行业环境分析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煤系针状焦行业相关政策、法规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2023-2024年煤系针状焦行业技术发展现状及趋势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当前我国煤系针状焦技术发展现状</w:t>
      </w:r>
      <w:r>
        <w:rPr>
          <w:rFonts w:hint="eastAsia"/>
        </w:rPr>
        <w:br/>
      </w:r>
      <w:r>
        <w:rPr>
          <w:rFonts w:hint="eastAsia"/>
        </w:rPr>
        <w:t>　　第二节 中外煤系针状焦技术差距及产生差距的主要原因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提高我国煤系针状焦技术的对策</w:t>
      </w:r>
      <w:r>
        <w:rPr>
          <w:rFonts w:hint="eastAsia"/>
        </w:rPr>
        <w:br/>
      </w:r>
      <w:r>
        <w:rPr>
          <w:rFonts w:hint="eastAsia"/>
        </w:rPr>
        <w:t>　　第四节 我国煤系针状焦产品研发、设计发展趋势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中国煤系针状焦市场发展调研</w:t>
      </w:r>
      <w:r>
        <w:rPr>
          <w:rFonts w:hint="eastAsia"/>
        </w:rPr>
        <w:br/>
      </w:r>
      <w:r>
        <w:rPr>
          <w:rFonts w:hint="eastAsia"/>
        </w:rPr>
        <w:t>　　第一节 煤系针状焦市场现状分析及预测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一、2019-2024年中国煤系针状焦市场规模分析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二、2024-2030年中国煤系针状焦市场规模预测</w:t>
      </w:r>
      <w:r>
        <w:rPr>
          <w:rFonts w:hint="eastAsia"/>
        </w:rPr>
        <w:br/>
      </w:r>
      <w:r>
        <w:rPr>
          <w:rFonts w:hint="eastAsia"/>
        </w:rPr>
        <w:t>　　第二节 煤系针状焦行业产能分析及预测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一、2019-2024年中国煤系针状焦行业产能分析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二、2024-2030年中国煤系针状焦行业产能预测</w:t>
      </w:r>
      <w:r>
        <w:rPr>
          <w:rFonts w:hint="eastAsia"/>
        </w:rPr>
        <w:br/>
      </w:r>
      <w:r>
        <w:rPr>
          <w:rFonts w:hint="eastAsia"/>
        </w:rPr>
        <w:t>　　第三节 煤系针状焦行业产量分析及预测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一、2019-2024年中国煤系针状焦行业产量分析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二、2024-2030年中国煤系针状焦行业产量预测</w:t>
      </w:r>
      <w:r>
        <w:rPr>
          <w:rFonts w:hint="eastAsia"/>
        </w:rPr>
        <w:br/>
      </w:r>
      <w:r>
        <w:rPr>
          <w:rFonts w:hint="eastAsia"/>
        </w:rPr>
        <w:t>　　第四节 煤系针状焦市场需求分析及预测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一、2019-2024年中国煤系针状焦市场需求分析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二、2024-2030年中国煤系针状焦市场需求预测</w:t>
      </w:r>
      <w:r>
        <w:rPr>
          <w:rFonts w:hint="eastAsia"/>
        </w:rPr>
        <w:br/>
      </w:r>
      <w:r>
        <w:rPr>
          <w:rFonts w:hint="eastAsia"/>
        </w:rPr>
        <w:t>　　第五节 煤系针状焦进出口数据分析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一、2019-2024年中国煤系针状焦进出口数据分析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二、2024-2030年国内煤系针状焦进出口情况预测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2019-2024年中国煤系针状焦行业总体发展状况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中国煤系针状焦行业规模情况分析</w:t>
      </w:r>
      <w:r>
        <w:rPr>
          <w:rFonts w:hint="eastAsia"/>
        </w:rPr>
        <w:br/>
      </w:r>
      <w:r>
        <w:rPr>
          <w:rFonts w:hint="eastAsia"/>
        </w:rPr>
        <w:t>　　　　一、煤系针状焦行业单位规模情况分析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二、煤系针状焦行业人员规模状况分析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三、煤系针状焦行业资产规模状况分析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四、煤系针状焦行业市场规模状况分析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五、煤系针状焦行业敏感性分析</w:t>
      </w:r>
      <w:r>
        <w:rPr>
          <w:rFonts w:hint="eastAsia"/>
        </w:rPr>
        <w:br/>
      </w:r>
      <w:r>
        <w:rPr>
          <w:rFonts w:hint="eastAsia"/>
        </w:rPr>
        <w:t>　　第二节 中国煤系针状焦行业财务能力分析</w:t>
      </w:r>
      <w:r>
        <w:rPr>
          <w:rFonts w:hint="eastAsia"/>
        </w:rPr>
        <w:br/>
      </w:r>
      <w:r>
        <w:rPr>
          <w:rFonts w:hint="eastAsia"/>
        </w:rPr>
        <w:t>　　　　一、煤系针状焦行业盈利能力分析</w:t>
      </w:r>
      <w:r>
        <w:rPr>
          <w:rFonts w:hint="eastAsia"/>
        </w:rPr>
        <w:br/>
      </w:r>
      <w:r>
        <w:rPr>
          <w:rFonts w:hint="eastAsia"/>
        </w:rPr>
        <w:t>　　　　二、煤系针状焦行业偿债能力分析</w:t>
      </w:r>
      <w:r>
        <w:rPr>
          <w:rFonts w:hint="eastAsia"/>
        </w:rPr>
        <w:br/>
      </w:r>
      <w:r>
        <w:rPr>
          <w:rFonts w:hint="eastAsia"/>
        </w:rPr>
        <w:t>　　　　三、煤系针状焦行业营运能力分析</w:t>
      </w:r>
      <w:r>
        <w:rPr>
          <w:rFonts w:hint="eastAsia"/>
        </w:rPr>
        <w:br/>
      </w:r>
      <w:r>
        <w:rPr>
          <w:rFonts w:hint="eastAsia"/>
        </w:rPr>
        <w:t>　　　　四、煤系针状焦行业发展能力分析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中国煤系针状焦行业重点区域发展分析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一、中国煤系针状焦行业重点区域市场结构变化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二、重点地区（一）煤系针状焦行业发展分析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三、重点地区（二）煤系针状焦行业发展分析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四、重点地区（三）煤系针状焦行业发展分析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五、重点地区（四）煤系针状焦行业发展分析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六、重点地区（五）煤系针状焦行业发展分析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煤系针状焦行业产品价格分析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三、主要煤系针状焦品牌产品价位分析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五、价格在煤系针状焦行业竞争中的重要性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2024年中国煤系针状焦行业上下游行业发展分析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煤系针状焦上游行业分析</w:t>
      </w:r>
      <w:r>
        <w:rPr>
          <w:rFonts w:hint="eastAsia"/>
        </w:rPr>
        <w:br/>
      </w:r>
      <w:r>
        <w:rPr>
          <w:rFonts w:hint="eastAsia"/>
        </w:rPr>
        <w:t>　　　　一、煤系针状焦产品成本构成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四、上游供给对煤系针状焦行业的影响</w:t>
      </w:r>
      <w:r>
        <w:rPr>
          <w:rFonts w:hint="eastAsia"/>
        </w:rPr>
        <w:br/>
      </w:r>
      <w:r>
        <w:rPr>
          <w:rFonts w:hint="eastAsia"/>
        </w:rPr>
        <w:t>　　第二节 煤系针状焦下游行业分析</w:t>
      </w:r>
      <w:r>
        <w:rPr>
          <w:rFonts w:hint="eastAsia"/>
        </w:rPr>
        <w:br/>
      </w:r>
      <w:r>
        <w:rPr>
          <w:rFonts w:hint="eastAsia"/>
        </w:rPr>
        <w:t>　　　　一、煤系针状焦下游行业分布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四、下游需求对煤系针状焦行业的影响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煤系针状焦行业重点企业发展调研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煤系针状焦重点企业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2024年中国煤系针状焦产业市场竞争格局分析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2024年中国煤系针状焦产业竞争现状分析</w:t>
      </w:r>
      <w:r>
        <w:rPr>
          <w:rFonts w:hint="eastAsia"/>
        </w:rPr>
        <w:br/>
      </w:r>
      <w:r>
        <w:rPr>
          <w:rFonts w:hint="eastAsia"/>
        </w:rPr>
        <w:t>　　　　一、煤系针状焦竞争力分析</w:t>
      </w:r>
      <w:r>
        <w:rPr>
          <w:rFonts w:hint="eastAsia"/>
        </w:rPr>
        <w:br/>
      </w:r>
      <w:r>
        <w:rPr>
          <w:rFonts w:hint="eastAsia"/>
        </w:rPr>
        <w:t>　　　　二、煤系针状焦技术竞争分析</w:t>
      </w:r>
      <w:r>
        <w:rPr>
          <w:rFonts w:hint="eastAsia"/>
        </w:rPr>
        <w:br/>
      </w:r>
      <w:r>
        <w:rPr>
          <w:rFonts w:hint="eastAsia"/>
        </w:rPr>
        <w:t>　　　　三、煤系针状焦价格竞争分析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2024年中国煤系针状焦产业集中度分析</w:t>
      </w:r>
      <w:r>
        <w:rPr>
          <w:rFonts w:hint="eastAsia"/>
        </w:rPr>
        <w:br/>
      </w:r>
      <w:r>
        <w:rPr>
          <w:rFonts w:hint="eastAsia"/>
        </w:rPr>
        <w:t>　　　　一、煤系针状焦市场集中度分析</w:t>
      </w:r>
      <w:r>
        <w:rPr>
          <w:rFonts w:hint="eastAsia"/>
        </w:rPr>
        <w:br/>
      </w:r>
      <w:r>
        <w:rPr>
          <w:rFonts w:hint="eastAsia"/>
        </w:rPr>
        <w:t>　　　　二、煤系针状焦企业集中度分析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2024-2030年提高煤系针状焦企业竞争力的策略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煤系针状焦行业投资风险预警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2024年影响煤系针状焦行业发展的主要因素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一、影响煤系针状焦行业运行的有利因素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二、影响煤系针状焦行业运行的稳定因素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三、影响煤系针状焦行业运行的不利因素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四、我国煤系针状焦行业发展面临的挑战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五、我国煤系针状焦行业发展面临的机遇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对煤系针状焦行业投资风险预警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一、2024-2030年煤系针状焦行业市场风险及控制策略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二、2024-2030年煤系针状焦行业政策风险及控制策略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三、2024-2030年煤系针状焦行业经营风险及控制策略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四、2024-2030年煤系针状焦同业竞争风险及控制策略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五、2024-2030年煤系针状焦行业其他风险及控制策略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煤系针状焦行业发展趋势与投资规划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2024-2030年煤系针状焦市场发展潜力分析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2024-2030年煤系针状焦行业发展趋势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2024-2030年煤系针状焦行业投资前景研究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[-中智-林-]对我国煤系针状焦品牌的战略思考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二、煤系针状焦实施品牌战略的意义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三、煤系针状焦企业品牌的现状分析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四、我国煤系针状焦企业的品牌战略</w:t>
      </w:r>
      <w:r>
        <w:rPr>
          <w:rFonts w:hint="eastAsia"/>
        </w:rPr>
        <w:br/>
      </w:r>
      <w:r>
        <w:rPr>
          <w:rFonts w:hint="eastAsia"/>
        </w:rPr>
        <w:t>　　　　五、煤系针状焦品牌战略管理的策略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煤系针状焦图片</w:t>
      </w:r>
      <w:r>
        <w:rPr>
          <w:rFonts w:hint="eastAsia"/>
        </w:rPr>
        <w:br/>
      </w:r>
      <w:r>
        <w:rPr>
          <w:rFonts w:hint="eastAsia"/>
        </w:rPr>
        <w:t>　　图表 煤系针状焦种类 分类</w:t>
      </w:r>
      <w:r>
        <w:rPr>
          <w:rFonts w:hint="eastAsia"/>
        </w:rPr>
        <w:br/>
      </w:r>
      <w:r>
        <w:rPr>
          <w:rFonts w:hint="eastAsia"/>
        </w:rPr>
        <w:t>　　图表 煤系针状焦用途 应用</w:t>
      </w:r>
      <w:r>
        <w:rPr>
          <w:rFonts w:hint="eastAsia"/>
        </w:rPr>
        <w:br/>
      </w:r>
      <w:r>
        <w:rPr>
          <w:rFonts w:hint="eastAsia"/>
        </w:rPr>
        <w:t>　　图表 煤系针状焦主要特点</w:t>
      </w:r>
      <w:r>
        <w:rPr>
          <w:rFonts w:hint="eastAsia"/>
        </w:rPr>
        <w:br/>
      </w:r>
      <w:r>
        <w:rPr>
          <w:rFonts w:hint="eastAsia"/>
        </w:rPr>
        <w:t>　　图表 煤系针状焦产业链分析</w:t>
      </w:r>
      <w:r>
        <w:rPr>
          <w:rFonts w:hint="eastAsia"/>
        </w:rPr>
        <w:br/>
      </w:r>
      <w:r>
        <w:rPr>
          <w:rFonts w:hint="eastAsia"/>
        </w:rPr>
        <w:t>　　图表 煤系针状焦政策分析</w:t>
      </w:r>
      <w:r>
        <w:rPr>
          <w:rFonts w:hint="eastAsia"/>
        </w:rPr>
        <w:br/>
      </w:r>
      <w:r>
        <w:rPr>
          <w:rFonts w:hint="eastAsia"/>
        </w:rPr>
        <w:t>　　图表 煤系针状焦技术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2019-2023年煤系针状焦行业市场容量分析</w:t>
      </w:r>
      <w:r>
        <w:rPr>
          <w:rFonts w:hint="eastAsia"/>
        </w:rPr>
        <w:br/>
      </w:r>
      <w:r>
        <w:rPr>
          <w:rFonts w:hint="eastAsia"/>
        </w:rPr>
        <w:t>　　图表 煤系针状焦生产现状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2019-2023年中国煤系针状焦行业产量及增长趋势</w:t>
      </w:r>
      <w:r>
        <w:rPr>
          <w:rFonts w:hint="eastAsia"/>
        </w:rPr>
        <w:br/>
      </w:r>
      <w:r>
        <w:rPr>
          <w:rFonts w:hint="eastAsia"/>
        </w:rPr>
        <w:t>　　图表 煤系针状焦行业动态</w:t>
      </w:r>
      <w:r>
        <w:rPr>
          <w:rFonts w:hint="eastAsia"/>
        </w:rPr>
        <w:br/>
      </w:r>
      <w:r>
        <w:rPr>
          <w:rFonts w:hint="eastAsia"/>
        </w:rPr>
        <w:t>　　图表 2019-2023年中国煤系针状焦市场需求量及增速统计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2023年中国煤系针状焦行业需求领域分布格局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2019-2023年中国煤系针状焦进口情况分析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2019-2023年中国煤系针状焦出口情况分析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2019-2023年中国煤系针状焦行业企业平均规模情况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2019-2023年中国煤系针状焦价格走势</w:t>
      </w:r>
      <w:r>
        <w:rPr>
          <w:rFonts w:hint="eastAsia"/>
        </w:rPr>
        <w:br/>
      </w:r>
      <w:r>
        <w:rPr>
          <w:rFonts w:hint="eastAsia"/>
        </w:rPr>
        <w:t>　　图表 2023年煤系针状焦成本和利润分析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**地区煤系针状焦市场规模及增长情况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**地区煤系针状焦行业市场需求情况</w:t>
      </w:r>
      <w:r>
        <w:rPr>
          <w:rFonts w:hint="eastAsia"/>
        </w:rPr>
        <w:br/>
      </w:r>
      <w:r>
        <w:rPr>
          <w:rFonts w:hint="eastAsia"/>
        </w:rPr>
        <w:t>　　图表 煤系针状焦品牌</w:t>
      </w:r>
      <w:r>
        <w:rPr>
          <w:rFonts w:hint="eastAsia"/>
        </w:rPr>
        <w:br/>
      </w:r>
      <w:r>
        <w:rPr>
          <w:rFonts w:hint="eastAsia"/>
        </w:rPr>
        <w:t>　　图表 煤系针状焦企业（一）概况</w:t>
      </w:r>
      <w:r>
        <w:rPr>
          <w:rFonts w:hint="eastAsia"/>
        </w:rPr>
        <w:br/>
      </w:r>
      <w:r>
        <w:rPr>
          <w:rFonts w:hint="eastAsia"/>
        </w:rPr>
        <w:t>　　图表 企业煤系针状焦型号 规格</w:t>
      </w:r>
      <w:r>
        <w:rPr>
          <w:rFonts w:hint="eastAsia"/>
        </w:rPr>
        <w:br/>
      </w:r>
      <w:r>
        <w:rPr>
          <w:rFonts w:hint="eastAsia"/>
        </w:rPr>
        <w:t>　　图表 煤系针状焦企业（一）经营分析</w:t>
      </w:r>
      <w:r>
        <w:rPr>
          <w:rFonts w:hint="eastAsia"/>
        </w:rPr>
        <w:br/>
      </w:r>
      <w:r>
        <w:rPr>
          <w:rFonts w:hint="eastAsia"/>
        </w:rPr>
        <w:t>　　图表 煤系针状焦企业（一）盈利能力情况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煤系针状焦上游现状</w:t>
      </w:r>
      <w:r>
        <w:rPr>
          <w:rFonts w:hint="eastAsia"/>
        </w:rPr>
        <w:br/>
      </w:r>
      <w:r>
        <w:rPr>
          <w:rFonts w:hint="eastAsia"/>
        </w:rPr>
        <w:t>　　图表 煤系针状焦下游调研</w:t>
      </w:r>
      <w:r>
        <w:rPr>
          <w:rFonts w:hint="eastAsia"/>
        </w:rPr>
        <w:br/>
      </w:r>
      <w:r>
        <w:rPr>
          <w:rFonts w:hint="eastAsia"/>
        </w:rPr>
        <w:t>　　图表 煤系针状焦企业（二）概况</w:t>
      </w:r>
      <w:r>
        <w:rPr>
          <w:rFonts w:hint="eastAsia"/>
        </w:rPr>
        <w:br/>
      </w:r>
      <w:r>
        <w:rPr>
          <w:rFonts w:hint="eastAsia"/>
        </w:rPr>
        <w:t>　　图表 企业煤系针状焦型号 规格</w:t>
      </w:r>
      <w:r>
        <w:rPr>
          <w:rFonts w:hint="eastAsia"/>
        </w:rPr>
        <w:br/>
      </w:r>
      <w:r>
        <w:rPr>
          <w:rFonts w:hint="eastAsia"/>
        </w:rPr>
        <w:t>　　图表 煤系针状焦企业（二）经营分析</w:t>
      </w:r>
      <w:r>
        <w:rPr>
          <w:rFonts w:hint="eastAsia"/>
        </w:rPr>
        <w:br/>
      </w:r>
      <w:r>
        <w:rPr>
          <w:rFonts w:hint="eastAsia"/>
        </w:rPr>
        <w:t>　　图表 煤系针状焦企业（二）盈利能力情况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煤系针状焦企业（三）概况</w:t>
      </w:r>
      <w:r>
        <w:rPr>
          <w:rFonts w:hint="eastAsia"/>
        </w:rPr>
        <w:br/>
      </w:r>
      <w:r>
        <w:rPr>
          <w:rFonts w:hint="eastAsia"/>
        </w:rPr>
        <w:t>　　图表 企业煤系针状焦型号 规格</w:t>
      </w:r>
      <w:r>
        <w:rPr>
          <w:rFonts w:hint="eastAsia"/>
        </w:rPr>
        <w:br/>
      </w:r>
      <w:r>
        <w:rPr>
          <w:rFonts w:hint="eastAsia"/>
        </w:rPr>
        <w:t>　　图表 煤系针状焦企业（三）经营分析</w:t>
      </w:r>
      <w:r>
        <w:rPr>
          <w:rFonts w:hint="eastAsia"/>
        </w:rPr>
        <w:br/>
      </w:r>
      <w:r>
        <w:rPr>
          <w:rFonts w:hint="eastAsia"/>
        </w:rPr>
        <w:t>　　图表 煤系针状焦企业（三）盈利能力情况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煤系针状焦企业（三）成长能力情况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煤系针状焦优势</w:t>
      </w:r>
      <w:r>
        <w:rPr>
          <w:rFonts w:hint="eastAsia"/>
        </w:rPr>
        <w:br/>
      </w:r>
      <w:r>
        <w:rPr>
          <w:rFonts w:hint="eastAsia"/>
        </w:rPr>
        <w:t>　　图表 煤系针状焦劣势</w:t>
      </w:r>
      <w:r>
        <w:rPr>
          <w:rFonts w:hint="eastAsia"/>
        </w:rPr>
        <w:br/>
      </w:r>
      <w:r>
        <w:rPr>
          <w:rFonts w:hint="eastAsia"/>
        </w:rPr>
        <w:t>　　图表 煤系针状焦机会</w:t>
      </w:r>
      <w:r>
        <w:rPr>
          <w:rFonts w:hint="eastAsia"/>
        </w:rPr>
        <w:br/>
      </w:r>
      <w:r>
        <w:rPr>
          <w:rFonts w:hint="eastAsia"/>
        </w:rPr>
        <w:t>　　图表 煤系针状焦威胁</w:t>
      </w:r>
      <w:r>
        <w:rPr>
          <w:rFonts w:hint="eastAsia"/>
        </w:rPr>
        <w:br/>
      </w:r>
      <w:r>
        <w:rPr>
          <w:rFonts w:hint="eastAsia"/>
        </w:rPr>
        <w:t>　　图表 2024-2030年中国煤系针状焦行业产能预测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2024-2030年中国煤系针状焦行业产量预测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2024-2030年中国煤系针状焦市场销售预测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2024-2030年中国煤系针状焦行业市场规模预测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2024-2030年中国煤系针状焦市场前景分析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2024-2030年中国煤系针状焦行业风险分析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2024-2030年中国煤系针状焦行业发展趋势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cb499053848fa" w:history="1">
        <w:r>
          <w:rPr>
            <w:rStyle w:val="Hyperlink"/>
          </w:rPr>
          <w:t>2024-2030年中国煤系针状焦市场研究与前景趋势分析报告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cb499053848fa" w:history="1">
        <w:r>
          <w:rPr>
            <w:rStyle w:val="Hyperlink"/>
          </w:rPr>
          <w:t>https://www.20087.com/6/69/MeiXiZhenZhuangJiaoHangYeQianJingFenXi.html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热点：煤焦炭、煤系针状焦价格、中国针状焦厂家排名、煤系针状焦粉厂家、针状焦最厉害三个公司、煤系针状焦原料有哪些、炼焦煤是什么煤、煤系针状焦图片、焦煤和主焦煤的区别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2a845f4274387" w:history="1">
      <w:r>
        <w:rPr>
          <w:rStyle w:val="Hyperlink"/>
        </w:rPr>
        <w:t>2024-2030年中国煤系针状焦市场研究与前景趋势分析报告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eiXiZhenZhuangJiaoHangYeQianJingFenXi.html" TargetMode="External" Id="Rf61cb4990538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eiXiZhenZhuangJiaoHangYeQianJingFenXi.html" TargetMode="External" Id="Re632a845f427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2024-04-04T04:34:00Z</dcterms:created>
  <dcterms:modified xsi:type="dcterms:W3CDTF">2024-04-04T05:34:00Z</dcterms:modified>
  <dc:subject>2024-2030年中国煤系针状焦市场研究与前景趋势分析报告</dc:subject>
  <dc:title>2024-2030年中国煤系针状焦市场研究与前景趋势分析报告</dc:title>
  <cp:keywords>2024-2030年中国煤系针状焦市场研究与前景趋势分析报告</cp:keywords>
  <dc:description>2024-2030年中国煤系针状焦市场研究与前景趋势分析报告</dc:description>
</cp:coreProperties>
</file>