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9f4aba5a1431a" w:history="1">
              <w:r>
                <w:rPr>
                  <w:rStyle w:val="Hyperlink"/>
                </w:rPr>
                <w:t>2024-2030年全球与中国燃料电池电极催化剂市场调查研究及趋势预测报告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9f4aba5a1431a" w:history="1">
              <w:r>
                <w:rPr>
                  <w:rStyle w:val="Hyperlink"/>
                </w:rPr>
                <w:t>2024-2030年全球与中国燃料电池电极催化剂市场调查研究及趋势预测报告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9f4aba5a1431a" w:history="1">
                <w:r>
                  <w:rPr>
                    <w:rStyle w:val="Hyperlink"/>
                  </w:rPr>
                  <w:t>https://www.20087.com/6/99/RanLiaoDianChiDianJiCuiHuaJiDeFaZhanQuShi.html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电极催化剂是决定燃料电池性能和成本的关键材料，当前主流为铂基催化剂。尽管铂的催化性能优异，但高昂的成本和有限的资源限制了其广泛应用。因此，提高催化剂效率、减少贵金属使用成为研究热点。</w:t>
      </w:r>
      <w:r>
        <w:rPr>
          <w:rFonts w:hint="eastAsia"/>
        </w:rPr>
        <w:br/>
      </w:r>
      <w:r>
        <w:rPr>
          <w:rFonts w:hint="eastAsia"/>
        </w:rPr>
        <w:t>　　未来，非铂基催化剂和铂合金催化剂的研究将取得突破，通过纳米技术、表面工程等手段提高催化效率，降低成本。市场调研网认为，同时，催化剂的设计将更加注重耐久性和稳定性，以适应更广泛的工况和环境。此外，随着燃料电池在汽车、固定电源等领域的商业化进程加快，对高性能、低成本催化剂的需求将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a9f4aba5a1431a" w:history="1">
        <w:r>
          <w:rPr>
            <w:rStyle w:val="Hyperlink"/>
          </w:rPr>
          <w:t>2024-2030年全球与中国燃料电池电极催化剂市场调查研究及趋势预测报告</w:t>
        </w:r>
      </w:hyperlink>
      <w:r>
        <w:rPr>
          <w:rFonts w:hint="eastAsia"/>
        </w:rPr>
        <w:t>》，2024年燃料电池电极催化剂行业市场规模达 亿元，预计2030年市场规模将达 亿元，期间年均复合增长率（CAGR）达 %。报告系统分析了燃料电池电极催化剂行业的市场规模、市场需求及价格波动，深入探讨了燃料电池电极催化剂产业链关键环节及各细分市场特点。报告基于权威数据，科学预测了燃料电池电极催化剂市场前景与发展趋势，同时评估了燃料电池电极催化剂重点企业的经营状况，包括品牌影响力、市场集中度及竞争格局。通过SWOT分析，报告揭示了燃料电池电极催化剂行业面临的风险与机遇，为燃料电池电极催化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燃料电池电极催化剂市场概述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按照不同产品类型，燃料电池电极催化剂主要可以分为如下几个类别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不同产品类型燃料电池电极催化剂增长趋势2018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铂基</w:t>
      </w:r>
      <w:r>
        <w:rPr>
          <w:rFonts w:hint="eastAsia"/>
        </w:rPr>
        <w:br/>
      </w:r>
      <w:r>
        <w:rPr>
          <w:rFonts w:hint="eastAsia"/>
        </w:rPr>
        <w:t>　　　　1.2.3 无铂</w:t>
      </w:r>
      <w:r>
        <w:rPr>
          <w:rFonts w:hint="eastAsia"/>
        </w:rPr>
        <w:br/>
      </w:r>
      <w:r>
        <w:rPr>
          <w:rFonts w:hint="eastAsia"/>
        </w:rPr>
        <w:t>　　1.3 从不同应用，燃料电池电极催化剂主要包括如下几个方面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质子交换膜燃料电池（PEMFC）</w:t>
      </w:r>
      <w:r>
        <w:rPr>
          <w:rFonts w:hint="eastAsia"/>
        </w:rPr>
        <w:br/>
      </w:r>
      <w:r>
        <w:rPr>
          <w:rFonts w:hint="eastAsia"/>
        </w:rPr>
        <w:t>　　　　1.3.2 固体氧化物燃料电池（SOFC）</w:t>
      </w:r>
      <w:r>
        <w:rPr>
          <w:rFonts w:hint="eastAsia"/>
        </w:rPr>
        <w:br/>
      </w:r>
      <w:r>
        <w:rPr>
          <w:rFonts w:hint="eastAsia"/>
        </w:rPr>
        <w:t>　　　　1.3.3 熔融碳酸盐燃料电池（MCFC）</w:t>
      </w:r>
      <w:r>
        <w:rPr>
          <w:rFonts w:hint="eastAsia"/>
        </w:rPr>
        <w:br/>
      </w:r>
      <w:r>
        <w:rPr>
          <w:rFonts w:hint="eastAsia"/>
        </w:rPr>
        <w:t>　　　　1.3.4 磷酸燃料电池（PAFC）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燃料电池电极催化剂行业背景、发展历史、现状及趋势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燃料电池电极催化剂行业目前现状分析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燃料电池电极催化剂发展趋势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全球燃料电池电极催化剂总体规模分析</w:t>
      </w:r>
      <w:r>
        <w:rPr>
          <w:rFonts w:hint="eastAsia"/>
        </w:rPr>
        <w:br/>
      </w:r>
      <w:r>
        <w:rPr>
          <w:rFonts w:hint="eastAsia"/>
        </w:rPr>
        <w:t>　　2.1 全球燃料电池电极催化剂供需现状及预测（2018-2030）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全球燃料电池电极催化剂产能、产量、产能利用率及发展趋势（2018-2030）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全球燃料电池电极催化剂产量、需求量及发展趋势（2018-2030）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全球主要地区燃料电池电极催化剂产量及发展趋势（2018-2030）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中国燃料电池电极催化剂供需现状及预测（2018-2030）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中国燃料电池电极催化剂产能、产量、产能利用率及发展趋势（2018-2030）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中国燃料电池电极催化剂产量、市场需求量及发展趋势（2018-2030）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全球燃料电池电极催化剂销量及销售额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全球市场燃料电池电极催化剂销售额（2018-2030）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全球市场燃料电池电极催化剂销量（2018-2030）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全球市场燃料电池电极催化剂价格趋势（2018-2030）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全球市场主要厂商燃料电池电极催化剂产能市场份额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全球市场主要厂商燃料电池电极催化剂销量（2018-2023）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全球市场主要厂商燃料电池电极催化剂销量（2018-2023）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全球市场主要厂商燃料电池电极催化剂销售收入（2018-2023）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全球市场主要厂商燃料电池电极催化剂销售价格（2018-2023）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2022年全球主要生产商燃料电池电极催化剂收入排名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中国市场主要厂商燃料电池电极催化剂销量（2018-2023）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中国市场主要厂商燃料电池电极催化剂销量（2018-2023）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中国市场主要厂商燃料电池电极催化剂销售收入（2018-2023）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中国市场主要厂商燃料电池电极催化剂销售价格（2018-2023）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2022年中国主要生产商燃料电池电极催化剂收入排名</w:t>
      </w:r>
      <w:r>
        <w:rPr>
          <w:rFonts w:hint="eastAsia"/>
        </w:rPr>
        <w:br/>
      </w:r>
      <w:r>
        <w:rPr>
          <w:rFonts w:hint="eastAsia"/>
        </w:rPr>
        <w:t>　　3.4 全球主要厂商燃料电池电极催化剂产地分布及商业化日期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全球主要厂商燃料电池电极催化剂产品类型列表</w:t>
      </w:r>
      <w:r>
        <w:rPr>
          <w:rFonts w:hint="eastAsia"/>
        </w:rPr>
        <w:br/>
      </w:r>
      <w:r>
        <w:rPr>
          <w:rFonts w:hint="eastAsia"/>
        </w:rPr>
        <w:t>　　3.6 燃料电池电极催化剂行业集中度、竞争程度分析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燃料电池电极催化剂行业集中度分析：全球Top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全球燃料电池电极催化剂第一梯队、第二梯队和第三梯队生产商（品牌）及市场份额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全球燃料电池电极催化剂主要地区分析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全球主要地区燃料电池电极催化剂市场规模分析：2018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全球主要地区燃料电池电极催化剂销售收入及市场份额（2018-2023年）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全球主要地区燃料电池电极催化剂销售收入预测（2024-2030年）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全球主要地区燃料电池电极催化剂销量分析：2018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全球主要地区燃料电池电极催化剂销量及市场份额（2018-2023年）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全球主要地区燃料电池电极催化剂销量及市场份额预测（2024-2030）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北美市场燃料电池电极催化剂销量、收入及增长率（2018-2030）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欧洲市场燃料电池电极催化剂销量、收入及增长率（2018-2030）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中国市场燃料电池电极催化剂销量、收入及增长率（2018-2030）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日本市场燃料电池电极催化剂销量、收入及增长率（2018-2030）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东南亚市场燃料电池电极催化剂销量、收入及增长率（2018-2030）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印度市场燃料电池电极催化剂销量、收入及增长率（2018-2030）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全球燃料电池电极催化剂主要生产商分析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不同产品类型燃料电池电极催化剂分析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全球不同产品类型燃料电池电极催化剂销量（2018-2030）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全球不同产品类型燃料电池电极催化剂销量及市场份额（2018-2023）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全球不同产品类型燃料电池电极催化剂销量预测（2024-2030）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全球不同产品类型燃料电池电极催化剂收入（2018-2030）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全球不同产品类型燃料电池电极催化剂收入及市场份额（2018-2023）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全球不同产品类型燃料电池电极催化剂收入预测（2024-2030）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全球不同产品类型燃料电池电极催化剂价格走势（2018-2030）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不同应用燃料电池电极催化剂分析</w:t>
      </w:r>
      <w:r>
        <w:rPr>
          <w:rFonts w:hint="eastAsia"/>
        </w:rPr>
        <w:br/>
      </w:r>
      <w:r>
        <w:rPr>
          <w:rFonts w:hint="eastAsia"/>
        </w:rPr>
        <w:t>　　7.1 全球不同应用燃料电池电极催化剂销量（2018-2030）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全球不同应用燃料电池电极催化剂销量及市场份额（2018-2023）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全球不同应用燃料电池电极催化剂销量预测（2024-2030）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全球不同应用燃料电池电极催化剂收入（2018-2030）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全球不同应用燃料电池电极催化剂收入及市场份额（2018-2023）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全球不同应用燃料电池电极催化剂收入预测（2024-2030）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全球不同应用燃料电池电极催化剂价格走势（2018-2030）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燃料电池电极催化剂产业链分析</w:t>
      </w:r>
      <w:r>
        <w:rPr>
          <w:rFonts w:hint="eastAsia"/>
        </w:rPr>
        <w:br/>
      </w:r>
      <w:r>
        <w:rPr>
          <w:rFonts w:hint="eastAsia"/>
        </w:rPr>
        <w:t>　　8.2 燃料电池电极催化剂产业上游供应分析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燃料电池电极催化剂下游典型客户</w:t>
      </w:r>
      <w:r>
        <w:rPr>
          <w:rFonts w:hint="eastAsia"/>
        </w:rPr>
        <w:br/>
      </w:r>
      <w:r>
        <w:rPr>
          <w:rFonts w:hint="eastAsia"/>
        </w:rPr>
        <w:t>　　8.4 燃料电池电极催化剂销售渠道分析及建议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燃料电池电极催化剂行业发展机遇及主要驱动因素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燃料电池电极催化剂行业发展面临的风险</w:t>
      </w:r>
      <w:r>
        <w:rPr>
          <w:rFonts w:hint="eastAsia"/>
        </w:rPr>
        <w:br/>
      </w:r>
      <w:r>
        <w:rPr>
          <w:rFonts w:hint="eastAsia"/>
        </w:rPr>
        <w:t>　　9.3 燃料电池电极催化剂行业政策分析</w:t>
      </w:r>
      <w:r>
        <w:rPr>
          <w:rFonts w:hint="eastAsia"/>
        </w:rPr>
        <w:br/>
      </w:r>
      <w:r>
        <w:rPr>
          <w:rFonts w:hint="eastAsia"/>
        </w:rPr>
        <w:t>　　9.4 燃料电池电极催化剂中国企业SWOT分析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不同产品类型燃料电池电极催化剂增长趋势2018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燃料电池电极催化剂行业目前发展现状</w:t>
      </w:r>
      <w:r>
        <w:rPr>
          <w:rFonts w:hint="eastAsia"/>
        </w:rPr>
        <w:br/>
      </w:r>
      <w:r>
        <w:rPr>
          <w:rFonts w:hint="eastAsia"/>
        </w:rPr>
        <w:t>　　表4 燃料电池电极催化剂发展趋势</w:t>
      </w:r>
      <w:r>
        <w:rPr>
          <w:rFonts w:hint="eastAsia"/>
        </w:rPr>
        <w:br/>
      </w:r>
      <w:r>
        <w:rPr>
          <w:rFonts w:hint="eastAsia"/>
        </w:rPr>
        <w:t>　　表5 全球主要地区燃料电池电极催化剂产量（吨）：2018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全球主要地区燃料电池电极催化剂产量（2018-2023）&amp;（吨）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全球主要地区燃料电池电极催化剂产量市场份额（2018-2023）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全球主要地区燃料电池电极催化剂产量（2024-2030）&amp;（吨）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全球市场主要厂商燃料电池电极催化剂产能（2022-2023）&amp;（吨）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全球市场主要厂商燃料电池电极催化剂销量（2018-2023）&amp;（吨）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全球市场主要厂商燃料电池电极催化剂销量市场份额（2018-2023）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全球市场主要厂商燃料电池电极催化剂销售收入（2018-2023）&amp;（百万美元）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全球市场主要厂商燃料电池电极催化剂销售收入市场份额（2018-2023）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全球市场主要厂商燃料电池电极催化剂销售价格（2018-2023）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2022年全球主要生产商燃料电池电极催化剂收入排名（百万美元）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中国市场主要厂商燃料电池电极催化剂销量（2018-2023）&amp;（吨）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中国市场主要厂商燃料电池电极催化剂销量市场份额（2018-2023）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中国市场主要厂商燃料电池电极催化剂销售收入（2018-2023）&amp;（百万美元）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中国市场主要厂商燃料电池电极催化剂销售收入市场份额（2018-2023）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中国市场主要厂商燃料电池电极催化剂销售价格（2018-2023）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2022年中国主要生产商燃料电池电极催化剂收入排名（百万美元）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全球主要厂商燃料电池电极催化剂产地分布及商业化日期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全球主要地区燃料电池电极催化剂销售收入（百万美元）：2018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全球主要地区燃料电池电极催化剂销售收入（2018-2023）&amp;（百万美元）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全球主要地区燃料电池电极催化剂销售收入市场份额（2018-2023）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全球主要地区燃料电池电极催化剂收入（2024-2030）&amp;（百万美元）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全球主要地区燃料电池电极催化剂收入市场份额（2024-2030）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全球主要地区燃料电池电极催化剂销量（吨）：2018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全球主要地区燃料电池电极催化剂销量（2018-2023）&amp;（吨）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全球主要地区燃料电池电极催化剂销量市场份额（2018-2023）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全球主要地区燃料电池电极催化剂销量（2024-2030）&amp;（吨）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全球主要地区燃料电池电极催化剂销量份额（2024-2030）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重点企业（1）燃料电池电极催化剂销量（吨）、收入（百万美元）、价格及毛利率（2018-2023）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重点企业（2）燃料电池电极催化剂销量（吨）、收入（百万美元）、价格及毛利率（2018-2023）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重点企业（3）燃料电池电极催化剂销量（吨）、收入（百万美元）、价格及毛利率（2018-2023）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重点企业（4）燃料电池电极催化剂销量（吨）、收入（百万美元）、价格及毛利率（2018-2023）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重点企业（5）燃料电池电极催化剂销量（吨）、收入（百万美元）、价格及毛利率（2018-2023）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重点企业（6）燃料电池电极催化剂销量（吨）、收入（百万美元）、价格及毛利率（2018-2023）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重点企业（7）燃料电池电极催化剂销量（吨）、收入（百万美元）、价格及毛利率（2018-2023）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重点企业（8）燃料电池电极催化剂销量（吨）、收入（百万美元）、价格及毛利率（2018-2023）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重点企业（9）燃料电池电极催化剂销量（吨）、收入（百万美元）、价格及毛利率（2018-2023）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重点企业（10）燃料电池电极催化剂销量（吨）、收入（百万美元）、价格及毛利率（2018-2023）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全球不同产品类型燃料电池电极催化剂销量（2018-2023）&amp;（吨）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全球不同产品类型燃料电池电极催化剂销量市场份额（2018-2023）</w:t>
      </w:r>
      <w:r>
        <w:rPr>
          <w:rFonts w:hint="eastAsia"/>
        </w:rPr>
        <w:br/>
      </w:r>
      <w:r>
        <w:rPr>
          <w:rFonts w:hint="eastAsia"/>
        </w:rPr>
        <w:t>　　表87 全球不同产品类型燃料电池电极催化剂销量预测（2024-2030）&amp;（吨）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表88 全球不同产品类型燃料电池电极催化剂销量市场份额预测（2024-2030）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全球不同产品类型燃料电池电极催化剂收入（百万美元）&amp;（2018-2023）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全球不同产品类型燃料电池电极催化剂收入市场份额（2018-2023）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全球不同产品类型燃料电池电极催化剂收入预测（百万美元）&amp;（2024-2030）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表92 全球不同类型燃料电池电极催化剂收入市场份额预测（2024-2030）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全球不同产品类型燃料电池电极催化剂价格走势（2018-2030）</w:t>
      </w:r>
      <w:r>
        <w:rPr>
          <w:rFonts w:hint="eastAsia"/>
        </w:rPr>
        <w:br/>
      </w:r>
      <w:r>
        <w:rPr>
          <w:rFonts w:hint="eastAsia"/>
        </w:rPr>
        <w:t>　　表94 全球不同应用燃料电池电极催化剂销量（2018-2023年）&amp;（吨）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表95 全球不同应用燃料电池电极催化剂销量市场份额（2018-2023）</w:t>
      </w:r>
      <w:r>
        <w:rPr>
          <w:rFonts w:hint="eastAsia"/>
        </w:rPr>
        <w:br/>
      </w:r>
      <w:r>
        <w:rPr>
          <w:rFonts w:hint="eastAsia"/>
        </w:rPr>
        <w:t>　　表96 全球不同应用燃料电池电极催化剂销量预测（2024-2030）&amp;（吨）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表97 全球不同应用燃料电池电极催化剂销量市场份额预测（2024-2030）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全球不同应用燃料电池电极催化剂收入（2018-2023年）&amp;（百万美元）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全球不同应用燃料电池电极催化剂收入市场份额（2018-2023）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全球不同应用燃料电池电极催化剂收入预测（2024-2030）&amp;（百万美元）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全球不同应用燃料电池电极催化剂收入市场份额预测（2024-2030）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全球不同应用燃料电池电极催化剂价格走势（2018-2030）</w:t>
      </w:r>
      <w:r>
        <w:rPr>
          <w:rFonts w:hint="eastAsia"/>
        </w:rPr>
        <w:br/>
      </w:r>
      <w:r>
        <w:rPr>
          <w:rFonts w:hint="eastAsia"/>
        </w:rPr>
        <w:t>　　表103 燃料电池电极催化剂上游原料供应商及联系方式列表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燃料电池电极催化剂典型客户列表</w:t>
      </w:r>
      <w:r>
        <w:rPr>
          <w:rFonts w:hint="eastAsia"/>
        </w:rPr>
        <w:br/>
      </w:r>
      <w:r>
        <w:rPr>
          <w:rFonts w:hint="eastAsia"/>
        </w:rPr>
        <w:t>　　表105 燃料电池电极催化剂主要销售模式及销售渠道趋势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燃料电池电极催化剂行业发展机遇及主要驱动因素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表107 燃料电池电极催化剂行业发展面临的风险</w:t>
      </w:r>
      <w:r>
        <w:rPr>
          <w:rFonts w:hint="eastAsia"/>
        </w:rPr>
        <w:br/>
      </w:r>
      <w:r>
        <w:rPr>
          <w:rFonts w:hint="eastAsia"/>
        </w:rPr>
        <w:t>　　表108 燃料电池电极催化剂行业政策分析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燃料电池电极催化剂产品图片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全球不同产品类型燃料电池电极催化剂产量市场份额 2022 &amp; 2030</w:t>
      </w:r>
      <w:r>
        <w:rPr>
          <w:rFonts w:hint="eastAsia"/>
        </w:rPr>
        <w:br/>
      </w:r>
      <w:r>
        <w:rPr>
          <w:rFonts w:hint="eastAsia"/>
        </w:rPr>
        <w:t>　　图3 铂基产品图片</w:t>
      </w:r>
      <w:r>
        <w:rPr>
          <w:rFonts w:hint="eastAsia"/>
        </w:rPr>
        <w:br/>
      </w:r>
      <w:r>
        <w:rPr>
          <w:rFonts w:hint="eastAsia"/>
        </w:rPr>
        <w:t>　　图4 无铂产品图片</w:t>
      </w:r>
      <w:r>
        <w:rPr>
          <w:rFonts w:hint="eastAsia"/>
        </w:rPr>
        <w:br/>
      </w:r>
      <w:r>
        <w:rPr>
          <w:rFonts w:hint="eastAsia"/>
        </w:rPr>
        <w:t>　　图5 全球不同应用燃料电池电极催化剂消费量市场份额2022 vs 2023</w:t>
      </w:r>
      <w:r>
        <w:rPr>
          <w:rFonts w:hint="eastAsia"/>
        </w:rPr>
        <w:br/>
      </w:r>
      <w:r>
        <w:rPr>
          <w:rFonts w:hint="eastAsia"/>
        </w:rPr>
        <w:t>　　图6 质子交换膜燃料电池（PEMFC）</w:t>
      </w:r>
      <w:r>
        <w:rPr>
          <w:rFonts w:hint="eastAsia"/>
        </w:rPr>
        <w:br/>
      </w:r>
      <w:r>
        <w:rPr>
          <w:rFonts w:hint="eastAsia"/>
        </w:rPr>
        <w:t>　　图7 固体氧化物燃料电池（SOFC）</w:t>
      </w:r>
      <w:r>
        <w:rPr>
          <w:rFonts w:hint="eastAsia"/>
        </w:rPr>
        <w:br/>
      </w:r>
      <w:r>
        <w:rPr>
          <w:rFonts w:hint="eastAsia"/>
        </w:rPr>
        <w:t>　　图8 熔融碳酸盐燃料电池（MCFC）</w:t>
      </w:r>
      <w:r>
        <w:rPr>
          <w:rFonts w:hint="eastAsia"/>
        </w:rPr>
        <w:br/>
      </w:r>
      <w:r>
        <w:rPr>
          <w:rFonts w:hint="eastAsia"/>
        </w:rPr>
        <w:t>　　图9 磷酸燃料电池（PAFC）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全球燃料电池电极催化剂产能、产量、产能利用率及发展趋势（2018-2030）&amp;（吨）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全球燃料电池电极催化剂产量、需求量及发展趋势（2018-2030）&amp;（吨）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全球主要地区燃料电池电极催化剂产量市场份额（2018-2030）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中国燃料电池电极催化剂产能、产量、产能利用率及发展趋势（2018-2030）&amp;（吨）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中国燃料电池电极催化剂产量、市场需求量及发展趋势（2018-2030）&amp;（吨）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全球燃料电池电极催化剂市场销售额及增长率：（2018-2030）&amp;（百万美元）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全球市场燃料电池电极催化剂市场规模：2018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全球市场燃料电池电极催化剂销量及增长率（2018-2030）&amp;（吨）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图19 全球市场燃料电池电极催化剂价格趋势（2018-2030）&amp;（吨）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2022年全球市场主要厂商燃料电池电极催化剂销量市场份额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2022年全球市场主要厂商燃料电池电极催化剂收入市场份额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2022年中国市场主要厂商燃料电池电极催化剂收入市场份额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2022年全球前五大生产商燃料电池电极催化剂市场份额</w:t>
      </w:r>
      <w:r>
        <w:rPr>
          <w:rFonts w:hint="eastAsia"/>
        </w:rPr>
        <w:br/>
      </w:r>
      <w:r>
        <w:rPr>
          <w:rFonts w:hint="eastAsia"/>
        </w:rPr>
        <w:t>　　图25 全球燃料电池电极催化剂第一梯队、第二梯队和第三梯队生产商（品牌）及市场份额（2022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全球主要地区燃料电池电极催化剂销售收入市场份额（2018-2023）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全球主要地区燃料电池电极催化剂销售收入市场份额（2022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全球主要地区燃料电池电极催化剂收入市场份额（2024-2030）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全球主要地区燃料电池电极催化剂销量市场份额（2022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北美市场燃料电池电极催化剂销量及增长率（2018-2030）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北美市场燃料电池电极催化剂收入及增长率（2018-2030）&amp;（百万美元）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欧洲市场燃料电池电极催化剂销量及增长率（2018-2030）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欧洲市场燃料电池电极催化剂收入及增长率（2018-2030）&amp;（百万美元）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中国市场燃料电池电极催化剂销量及增长率（2018-2030）&amp;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中国市场燃料电池电极催化剂收入及增长率（2018-2030）&amp;（百万美元）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日本市场燃料电池电极催化剂销量及增长率（2018-2030）&amp;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日本市场燃料电池电极催化剂收入及增长率（2018-2030）&amp;（百万美元）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东南亚市场燃料电池电极催化剂销量及增长率（2018-2030）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图39 东南亚市场燃料电池电极催化剂收入及增长率（2018-2030）&amp;（百万美元）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印度市场燃料电池电极催化剂销量及增长率（2018-2030）&amp;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图41 印度市场燃料电池电极催化剂收入及增长率（2018-2030）&amp;（百万美元）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燃料电池电极催化剂产业链图</w:t>
      </w:r>
      <w:r>
        <w:rPr>
          <w:rFonts w:hint="eastAsia"/>
        </w:rPr>
        <w:br/>
      </w:r>
      <w:r>
        <w:rPr>
          <w:rFonts w:hint="eastAsia"/>
        </w:rPr>
        <w:t>　　图43 燃料电池电极催化剂中国企业SWOT分析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9f4aba5a1431a" w:history="1">
        <w:r>
          <w:rPr>
            <w:rStyle w:val="Hyperlink"/>
          </w:rPr>
          <w:t>2024-2030年全球与中国燃料电池电极催化剂市场调查研究及趋势预测报告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9f4aba5a1431a" w:history="1">
        <w:r>
          <w:rPr>
            <w:rStyle w:val="Hyperlink"/>
          </w:rPr>
          <w:t>https://www.20087.com/6/99/RanLiaoDianChiDianJiCuiHuaJiDeFaZhanQuShi.html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热点：ch3oh燃料电池电极反应式、燃料电池电极催化剂有哪些、氢氧燃料电池的电极材料、燃料电池 催化剂、燃料电池电极材料、燃料电池的催化剂主要有哪些?、燃料电池、燃料电池催化剂研究进展、燃料电池原理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661af9be94f88" w:history="1">
      <w:r>
        <w:rPr>
          <w:rStyle w:val="Hyperlink"/>
        </w:rPr>
        <w:t>2024-2030年全球与中国燃料电池电极催化剂市场调查研究及趋势预测报告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RanLiaoDianChiDianJiCuiHuaJiDeFaZhanQuShi.html" TargetMode="External" Id="R65a9f4aba5a1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RanLiaoDianChiDianJiCuiHuaJiDeFaZhanQuShi.html" TargetMode="External" Id="Rffc661af9be9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2023-11-02T03:49:00Z</dcterms:created>
  <dcterms:modified xsi:type="dcterms:W3CDTF">2023-11-02T04:49:00Z</dcterms:modified>
  <dc:subject>2024-2030年全球与中国燃料电池电极催化剂市场调查研究及趋势预测报告</dc:subject>
  <dc:title>2024-2030年全球与中国燃料电池电极催化剂市场调查研究及趋势预测报告</dc:title>
  <cp:keywords>2024-2030年全球与中国燃料电池电极催化剂市场调查研究及趋势预测报告</cp:keywords>
  <dc:description>2024-2030年全球与中国燃料电池电极催化剂市场调查研究及趋势预测报告</dc:description>
</cp:coreProperties>
</file>