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4c0a58f4545de" w:history="1">
              <w:r>
                <w:rPr>
                  <w:rStyle w:val="Hyperlink"/>
                </w:rPr>
                <w:t>2023-2029年中国碳化硅半导体材料市场调研与前景趋势预测报告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4c0a58f4545de" w:history="1">
              <w:r>
                <w:rPr>
                  <w:rStyle w:val="Hyperlink"/>
                </w:rPr>
                <w:t>2023-2029年中国碳化硅半导体材料市场调研与前景趋势预测报告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4c0a58f4545de" w:history="1">
                <w:r>
                  <w:rPr>
                    <w:rStyle w:val="Hyperlink"/>
                  </w:rPr>
                  <w:t>https://www.20087.com/6/39/TanHuaGuiBanDaoTiCaiLiaoDeFaZhanQuShi.html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半导体材料是一种具有优异电学、热学和化学稳定性的宽禁带半导体材料。近年来，随着碳化硅器件在电力电子、微波射频等领域的广泛应用，碳化硅半导体材料的市场需求也在快速增长。目前，全球已有多家公司实现了碳化硅半导体材料的商业化生产。</w:t>
      </w:r>
      <w:r>
        <w:rPr>
          <w:rFonts w:hint="eastAsia"/>
        </w:rPr>
        <w:br/>
      </w:r>
      <w:r>
        <w:rPr>
          <w:rFonts w:hint="eastAsia"/>
        </w:rPr>
        <w:t>　　未来，随着碳化硅器件性能的不断提升和应用领域的拓展，碳化硅半导体材料的市场需求将持续增长。特别是在新能源汽车、智能电网等领域，碳化硅半导体材料有望发挥更大的作用。同时，随着制备技术的不断进步和成本的降低，碳化硅半导体材料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4c0a58f4545de" w:history="1">
        <w:r>
          <w:rPr>
            <w:rStyle w:val="Hyperlink"/>
          </w:rPr>
          <w:t>2023-2029年中国碳化硅半导体材料市场调研与前景趋势预测报告</w:t>
        </w:r>
      </w:hyperlink>
      <w:r>
        <w:rPr>
          <w:rFonts w:hint="eastAsia"/>
        </w:rPr>
        <w:t>》基于深入的行业调研，对碳化硅半导体材料产业链进行了全面分析。报告详细探讨了碳化硅半导体材料市场规模、需求状况，以及价格动态，并深入解读了当前碳化硅半导体材料行业现状、市场前景及未来发展趋势。同时，报告聚焦于碳化硅半导体材料行业重点企业，剖析了竞争格局、市场集中度及品牌建设情况，并对碳化硅半导体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碳化硅半导体材料行业相关概述</w:t>
      </w:r>
      <w:r>
        <w:rPr>
          <w:rFonts w:hint="eastAsia"/>
        </w:rPr>
        <w:br/>
      </w:r>
      <w:r>
        <w:rPr>
          <w:rFonts w:hint="eastAsia"/>
        </w:rPr>
        <w:t>　　　　一、碳化硅半导体材料行业定义及特点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1、碳化硅半导体材料行业定义</w:t>
      </w:r>
      <w:r>
        <w:rPr>
          <w:rFonts w:hint="eastAsia"/>
        </w:rPr>
        <w:br/>
      </w:r>
      <w:r>
        <w:rPr>
          <w:rFonts w:hint="eastAsia"/>
        </w:rPr>
        <w:t>　　　　　　2、碳化硅半导体材料行业特点</w:t>
      </w:r>
      <w:r>
        <w:rPr>
          <w:rFonts w:hint="eastAsia"/>
        </w:rPr>
        <w:br/>
      </w:r>
      <w:r>
        <w:rPr>
          <w:rFonts w:hint="eastAsia"/>
        </w:rPr>
        <w:t>　　　　二、碳化硅半导体材料行业经营模式分析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1、碳化硅半导体材料生产模式</w:t>
      </w:r>
      <w:r>
        <w:rPr>
          <w:rFonts w:hint="eastAsia"/>
        </w:rPr>
        <w:br/>
      </w:r>
      <w:r>
        <w:rPr>
          <w:rFonts w:hint="eastAsia"/>
        </w:rPr>
        <w:t>　　　　　　2、碳化硅半导体材料采购模式</w:t>
      </w:r>
      <w:r>
        <w:rPr>
          <w:rFonts w:hint="eastAsia"/>
        </w:rPr>
        <w:br/>
      </w:r>
      <w:r>
        <w:rPr>
          <w:rFonts w:hint="eastAsia"/>
        </w:rPr>
        <w:t>　　　　　　3、碳化硅半导体材料销售模式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2022年世界碳化硅半导体材料行业市场运行形势分析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2022年全球碳化硅半导体材料行业发展概况</w:t>
      </w:r>
      <w:r>
        <w:rPr>
          <w:rFonts w:hint="eastAsia"/>
        </w:rPr>
        <w:br/>
      </w:r>
      <w:r>
        <w:rPr>
          <w:rFonts w:hint="eastAsia"/>
        </w:rPr>
        <w:t>　　第二节 世界碳化硅半导体材料行业发展走势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一、全球碳化硅半导体材料行业市场分布情况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二、全球碳化硅半导体材料行业发展趋势分析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全球碳化硅半导体材料行业重点国家和区域分析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2022年中国碳化硅半导体材料行业发展环境分析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碳化硅半导体材料政策环境分析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碳化硅半导体材料技术环境分析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2022年碳化硅半导体材料行业技术发展现状及趋势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当前我国碳化硅半导体材料技术发展现状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中外碳化硅半导体材料技术差距及产生差距的主要原因分析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提高我国碳化硅半导体材料技术的对策</w:t>
      </w:r>
      <w:r>
        <w:rPr>
          <w:rFonts w:hint="eastAsia"/>
        </w:rPr>
        <w:br/>
      </w:r>
      <w:r>
        <w:rPr>
          <w:rFonts w:hint="eastAsia"/>
        </w:rPr>
        <w:t>　　第四节 我国碳化硅半导体材料研发、设计发展趋势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中国碳化硅半导体材料行业市场供需状况分析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中国碳化硅半导体材料行业市场规模情况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中国碳化硅半导体材料行业盈利情况分析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中国碳化硅半导体材料行业市场需求状况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一、2017-2022年碳化硅半导体材料行业市场需求情况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二、碳化硅半导体材料行业市场需求特点分析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三、2023-2029年碳化硅半导体材料行业市场需求预测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中国碳化硅半导体材料行业市场供给状况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一、2017-2022年碳化硅半导体材料行业市场供给情况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二、碳化硅半导体材料行业市场供给特点分析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三、2023-2029年碳化硅半导体材料行业市场供给预测</w:t>
      </w:r>
      <w:r>
        <w:rPr>
          <w:rFonts w:hint="eastAsia"/>
        </w:rPr>
        <w:br/>
      </w:r>
      <w:r>
        <w:rPr>
          <w:rFonts w:hint="eastAsia"/>
        </w:rPr>
        <w:t>　　第五节 碳化硅半导体材料行业市场供需平衡状况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中国碳化硅半导体材料行业进出口情况分析预测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2017-2022年中国碳化硅半导体材料行业进出口情况分析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一、2017-2022年中国碳化硅半导体材料行业进口分析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二、2017-2022年中国碳化硅半导体材料行业出口分析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2023-2029年中国碳化硅半导体材料行业进出口情况预测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一、2023-2029年中国碳化硅半导体材料行业进口预测分析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二、2023-2029年中国碳化硅半导体材料行业出口预测分析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影响碳化硅半导体材料行业进出口变化的主要原因分析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2017-2022年中国碳化硅半导体材料行业重点地区调研分析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一、中国碳化硅半导体材料行业重点区域市场结构调研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二、**地区碳化硅半导体材料市场调研分析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三、**地区碳化硅半导体材料市场调研分析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四、**地区碳化硅半导体材料市场调研分析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五、**地区碳化硅半导体材料市场调研分析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六、**地区碳化硅半导体材料市场调研分析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碳化硅半导体材料行业细分产品市场调研分析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中国碳化硅半导体材料行业市场行情分析预测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碳化硅半导体材料价格影响因素分析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2017-2022年中国碳化硅半导体材料市场价格趋向分析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2023-2029年中国碳化硅半导体材料市场价格趋向预测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碳化硅半导体材料行业上、下游市场分析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碳化硅半导体材料行业上游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碳化硅半导体材料行业下游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碳化硅半导体材料行业竞争格局分析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碳化硅半导体材料行业集中度分析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一、碳化硅半导体材料市场集中度分析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二、碳化硅半导体材料企业集中度分析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三、碳化硅半导体材料区域集中度分析</w:t>
      </w:r>
      <w:r>
        <w:rPr>
          <w:rFonts w:hint="eastAsia"/>
        </w:rPr>
        <w:br/>
      </w:r>
      <w:r>
        <w:rPr>
          <w:rFonts w:hint="eastAsia"/>
        </w:rPr>
        <w:t>　　第二节 碳化硅半导体材料行业竞争格局分析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一、2022年碳化硅半导体材料行业竞争分析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二、2022年中外碳化硅半导体材料产品竞争分析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三、2017-2022年中国碳化硅半导体材料市场竞争分析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四、2023-2029年国内主要碳化硅半导体材料企业动向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碳化硅半导体材料行业重点企业发展调研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碳化硅半导体材料重点企业（一）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碳化硅半导体材料重点企业（二）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碳化硅半导体材料重点企业（三）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碳化硅半导体材料重点企业（四）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碳化硅半导体材料重点企业（五）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碳化硅半导体材料重点企业（六）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碳化硅半导体材料企业发展策略分析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碳化硅半导体材料市场策略分析</w:t>
      </w:r>
      <w:r>
        <w:rPr>
          <w:rFonts w:hint="eastAsia"/>
        </w:rPr>
        <w:br/>
      </w:r>
      <w:r>
        <w:rPr>
          <w:rFonts w:hint="eastAsia"/>
        </w:rPr>
        <w:t>　　　　一、碳化硅半导体材料价格策略分析</w:t>
      </w:r>
      <w:r>
        <w:rPr>
          <w:rFonts w:hint="eastAsia"/>
        </w:rPr>
        <w:br/>
      </w:r>
      <w:r>
        <w:rPr>
          <w:rFonts w:hint="eastAsia"/>
        </w:rPr>
        <w:t>　　　　二、碳化硅半导体材料渠道策略分析</w:t>
      </w:r>
      <w:r>
        <w:rPr>
          <w:rFonts w:hint="eastAsia"/>
        </w:rPr>
        <w:br/>
      </w:r>
      <w:r>
        <w:rPr>
          <w:rFonts w:hint="eastAsia"/>
        </w:rPr>
        <w:t>　　第二节 碳化硅半导体材料销售策略分析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提高碳化硅半导体材料企业竞争力的策略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一、提高中国碳化硅半导体材料企业核心竞争力的对策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二、碳化硅半导体材料企业提升竞争力的主要方向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三、影响碳化硅半导体材料企业核心竞争力的因素及提升途径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四、提高碳化硅半导体材料企业竞争力的策略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对我国碳化硅半导体材料品牌的战略思考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一、碳化硅半导体材料实施品牌战略的意义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二、碳化硅半导体材料企业品牌的现状分析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三、我国碳化硅半导体材料企业的品牌战略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四、碳化硅半导体材料品牌战略管理的策略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中国碳化硅半导体材料行业营销策略分析</w:t>
      </w:r>
      <w:r>
        <w:rPr>
          <w:rFonts w:hint="eastAsia"/>
        </w:rPr>
        <w:br/>
      </w:r>
      <w:r>
        <w:rPr>
          <w:rFonts w:hint="eastAsia"/>
        </w:rPr>
        <w:t>　　第一节 碳化硅半导体材料市场推广策略研究分析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一、做好碳化硅半导体材料产品导入</w:t>
      </w:r>
      <w:r>
        <w:rPr>
          <w:rFonts w:hint="eastAsia"/>
        </w:rPr>
        <w:br/>
      </w:r>
      <w:r>
        <w:rPr>
          <w:rFonts w:hint="eastAsia"/>
        </w:rPr>
        <w:t>　　　　二、做好碳化硅半导体材料产品组合和产品线决策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三、碳化硅半导体材料行业城市市场推广策略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碳化硅半导体材料行业渠道营销研究分析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一、碳化硅半导体材料行业营销环境分析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二、碳化硅半导体材料行业现存的营销渠道分析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三、碳化硅半导体材料行业终端市场营销管理策略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碳化硅半导体材料行业营销战略研究分析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一、中国碳化硅半导体材料行业有效整合营销策略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二、建立碳化硅半导体材料行业厂商的双嬴模式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2023-2029年中国碳化硅半导体材料行业前景与风险预测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2023年碳化硅半导体材料市场前景分析</w:t>
      </w:r>
      <w:r>
        <w:rPr>
          <w:rFonts w:hint="eastAsia"/>
        </w:rPr>
        <w:br/>
      </w:r>
      <w:r>
        <w:rPr>
          <w:rFonts w:hint="eastAsia"/>
        </w:rPr>
        <w:t>　　第二节 2023年碳化硅半导体材料发展趋势预测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2023-2029年中国碳化硅半导体材料行业投资特性分析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一、2023-2029年中国碳化硅半导体材料行业进入壁垒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二、2023-2029年中国碳化硅半导体材料行业盈利模式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三、2023-2029年中国碳化硅半导体材料行业盈利因素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2023-2029年中国碳化硅半导体材料行业投资机会分析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一、2023-2029年中国碳化硅半导体材料细分市场投资机会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二、2023-2029年中国碳化硅半导体材料行业区域市场投资潜力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2023-2029年中国碳化硅半导体材料行业投资风险分析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一、2023-2029年中国碳化硅半导体材料行业市场竞争风险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二、2023-2029年中国碳化硅半导体材料行业技术风险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三、2023-2029年中国碳化硅半导体材料行业政策风险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四、2023-2029年中国碳化硅半导体材料行业进入退出风险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2023-2029年中国碳化硅半导体材料行业盈利模式与投资策略分析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国外碳化硅半导体材料行业投资现状及经营模式分析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一、境外碳化硅半导体材料行业成长情况调查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中国碳化硅半导体材料行业商业模式探讨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中国碳化硅半导体材料行业投资国际化发展战略分析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中国碳化硅半导体材料行业投资策略分析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中国碳化硅半导体材料行业资本运作战略选择方案研究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中-智林－中国碳化硅半导体材料行业多元化经营战略的可行性分析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碳化硅半导体材料行业历程</w:t>
      </w:r>
      <w:r>
        <w:rPr>
          <w:rFonts w:hint="eastAsia"/>
        </w:rPr>
        <w:br/>
      </w:r>
      <w:r>
        <w:rPr>
          <w:rFonts w:hint="eastAsia"/>
        </w:rPr>
        <w:t>　　图表 碳化硅半导体材料行业生命周期</w:t>
      </w:r>
      <w:r>
        <w:rPr>
          <w:rFonts w:hint="eastAsia"/>
        </w:rPr>
        <w:br/>
      </w:r>
      <w:r>
        <w:rPr>
          <w:rFonts w:hint="eastAsia"/>
        </w:rPr>
        <w:t>　　图表 碳化硅半导体材料行业产业链分析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2017-2022年碳化硅半导体材料行业市场容量分析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2022年中国碳化硅半导体材料行业需求领域分布格局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2017-2022年中国碳化硅半导体材料出口金额分析</w:t>
      </w:r>
      <w:r>
        <w:rPr>
          <w:rFonts w:hint="eastAsia"/>
        </w:rPr>
        <w:br/>
      </w:r>
      <w:r>
        <w:rPr>
          <w:rFonts w:hint="eastAsia"/>
        </w:rPr>
        <w:t>　　图表 2022年中国碳化硅半导体材料进口国家及地区分析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2022年中国碳化硅半导体材料出口国家及地区分析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2017-2022年中国碳化硅半导体材料行业企业平均规模情况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**地区碳化硅半导体材料行业市场需求情况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碳化硅半导体材料重点企业（三）成长能力情况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2023-2029年中国碳化硅半导体材料行业产能预测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2023-2029年中国碳化硅半导体材料行业产量预测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2023-2029年中国碳化硅半导体材料市场需求量预测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2023-2029年中国碳化硅半导体材料行业供需平衡预测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2023-2029年中国碳化硅半导体材料行业市场容量预测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2023-2029年中国碳化硅半导体材料行业市场规模预测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2023-2029年中国碳化硅半导体材料市场前景分析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2023-2029年中国碳化硅半导体材料行业发展趋势预测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4c0a58f4545de" w:history="1">
        <w:r>
          <w:rPr>
            <w:rStyle w:val="Hyperlink"/>
          </w:rPr>
          <w:t>2023-2029年中国碳化硅半导体材料市场调研与前景趋势预测报告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4c0a58f4545de" w:history="1">
        <w:r>
          <w:rPr>
            <w:rStyle w:val="Hyperlink"/>
          </w:rPr>
          <w:t>https://www.20087.com/6/39/TanHuaGuiBanDaoTiCaiLiaoDeFaZhanQuShi.html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b2871778d4900" w:history="1">
      <w:r>
        <w:rPr>
          <w:rStyle w:val="Hyperlink"/>
        </w:rPr>
        <w:t>2023-2029年中国碳化硅半导体材料市场调研与前景趋势预测报告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anHuaGuiBanDaoTiCaiLiaoDeFaZhanQuShi.html" TargetMode="External" Id="R05d4c0a58f45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anHuaGuiBanDaoTiCaiLiaoDeFaZhanQuShi.html" TargetMode="External" Id="R466b2871778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2023-01-05T01:01:50Z</dcterms:created>
  <dcterms:modified xsi:type="dcterms:W3CDTF">2023-01-05T02:01:50Z</dcterms:modified>
  <dc:subject>2023-2029年中国碳化硅半导体材料市场调研与前景趋势预测报告</dc:subject>
  <dc:title>2023-2029年中国碳化硅半导体材料市场调研与前景趋势预测报告</dc:title>
  <cp:keywords>2023-2029年中国碳化硅半导体材料市场调研与前景趋势预测报告</cp:keywords>
  <dc:description>2023-2029年中国碳化硅半导体材料市场调研与前景趋势预测报告</dc:description>
</cp:coreProperties>
</file>