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ac2e1606004898" w:history="1">
              <w:r>
                <w:rPr>
                  <w:rStyle w:val="Hyperlink"/>
                </w:rPr>
                <w:t>2026-2032年中国纳米碳酸钙行业现状调研分析及发展趋势研究报告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ac2e1606004898" w:history="1">
              <w:r>
                <w:rPr>
                  <w:rStyle w:val="Hyperlink"/>
                </w:rPr>
                <w:t>2026-2032年中国纳米碳酸钙行业现状调研分析及发展趋势研究报告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15A8A96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ac2e1606004898" w:history="1">
                <w:r>
                  <w:rPr>
                    <w:rStyle w:val="Hyperlink"/>
                  </w:rPr>
                  <w:t>https://www.20087.com/M_ShiYouHuaGong/96/NaMiTanSuanGaiShiChangXianZhuangYuQianJing.html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碳酸钙是一种高性能无机非金属材料，广泛应用于塑料、涂料、造纸和橡胶等行业。目前，随着纳米技术的发展，纳米碳酸钙的制备工艺和应用范围不断拓展，提高了产品的附加值。同时，环保型纳米碳酸钙的开发，减少了对环境的影响。然而，生产成本高、市场认知度不足和应用技术的限制，是行业面临的挑战。</w:t>
      </w:r>
      <w:r>
        <w:rPr>
          <w:rFonts w:hint="eastAsia"/>
        </w:rPr>
        <w:br/>
      </w:r>
      <w:r>
        <w:rPr>
          <w:rFonts w:hint="eastAsia"/>
        </w:rPr>
        <w:t>　　未来，纳米碳酸钙行业将更加注重技术创新和应用领域拓展。市场调研网认为，一方面，通过改进合成方法，如沉淀法和气相法，降低生产成本，提高纳米碳酸钙的分散性和稳定性。另一方面，开发新型纳米复合材料，如纳米碳酸钙增强的生物降解塑料，拓展在生物医学、环境治理等新兴领域的应用。此外，随着绿色化学和循环经济的倡导，纳米碳酸钙的环境友好型应用将更加受到重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ac2e1606004898" w:history="1">
        <w:r>
          <w:rPr>
            <w:rStyle w:val="Hyperlink"/>
          </w:rPr>
          <w:t>2026-2032年中国纳米碳酸钙行业现状调研分析及发展趋势研究报告</w:t>
        </w:r>
      </w:hyperlink>
      <w:r>
        <w:rPr>
          <w:rFonts w:hint="eastAsia"/>
        </w:rPr>
        <w:t>》，2025年纳米碳酸钙行业市场规模达 亿元，预计2032年市场规模将达 亿元，期间年均复合增长率（CAGR）达 %。报告全面梳理了纳米碳酸钙产业链，结合市场需求和市场规模等数据，深入剖析纳米碳酸钙行业现状。报告详细探讨了纳米碳酸钙市场竞争格局，重点关注重点企业及其品牌影响力，并分析了纳米碳酸钙价格机制和细分市场特征。通过对纳米碳酸钙技术现状及未来方向的评估，报告展望了纳米碳酸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产业运行分析</w:t>
      </w:r>
      <w:r>
        <w:rPr>
          <w:rFonts w:hint="eastAsia"/>
        </w:rPr>
        <w:br/>
      </w:r>
      <w:r>
        <w:rPr>
          <w:rFonts w:hint="eastAsia"/>
        </w:rPr>
        <w:t>第一章 纳米碳酸钙行业运行情况</w:t>
      </w:r>
      <w:r>
        <w:rPr>
          <w:rFonts w:hint="eastAsia"/>
        </w:rPr>
        <w:br/>
      </w:r>
      <w:r>
        <w:rPr>
          <w:rFonts w:hint="eastAsia"/>
        </w:rPr>
        <w:t>　　第一节 纳米碳酸钙行业运行情况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　　三、占GDP的比重</w:t>
      </w:r>
      <w:r>
        <w:rPr>
          <w:rFonts w:hint="eastAsia"/>
        </w:rPr>
        <w:br/>
      </w:r>
      <w:r>
        <w:rPr>
          <w:rFonts w:hint="eastAsia"/>
        </w:rPr>
        <w:t>　　　　四、分布情况</w:t>
      </w:r>
      <w:r>
        <w:rPr>
          <w:rFonts w:hint="eastAsia"/>
        </w:rPr>
        <w:br/>
      </w:r>
      <w:r>
        <w:rPr>
          <w:rFonts w:hint="eastAsia"/>
        </w:rPr>
        <w:t>　　第二节 纳米碳酸钙行业供给分析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　　1、落后产能不断被淘汰</w:t>
      </w:r>
      <w:r>
        <w:rPr>
          <w:rFonts w:hint="eastAsia"/>
        </w:rPr>
        <w:br/>
      </w:r>
      <w:r>
        <w:rPr>
          <w:rFonts w:hint="eastAsia"/>
        </w:rPr>
        <w:t>　　　　　　2、卓越性价比难替代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　　1、间歇式碳化法</w:t>
      </w:r>
      <w:r>
        <w:rPr>
          <w:rFonts w:hint="eastAsia"/>
        </w:rPr>
        <w:br/>
      </w:r>
      <w:r>
        <w:rPr>
          <w:rFonts w:hint="eastAsia"/>
        </w:rPr>
        <w:t>　　　　　　2、超重力法</w:t>
      </w:r>
      <w:r>
        <w:rPr>
          <w:rFonts w:hint="eastAsia"/>
        </w:rPr>
        <w:br/>
      </w:r>
      <w:r>
        <w:rPr>
          <w:rFonts w:hint="eastAsia"/>
        </w:rPr>
        <w:t>　　　　　　3、多级喷雾碳化法</w:t>
      </w:r>
      <w:r>
        <w:rPr>
          <w:rFonts w:hint="eastAsia"/>
        </w:rPr>
        <w:br/>
      </w:r>
      <w:r>
        <w:rPr>
          <w:rFonts w:hint="eastAsia"/>
        </w:rPr>
        <w:t>　　　　　　4、非冷冻法</w:t>
      </w:r>
      <w:r>
        <w:rPr>
          <w:rFonts w:hint="eastAsia"/>
        </w:rPr>
        <w:br/>
      </w:r>
      <w:r>
        <w:rPr>
          <w:rFonts w:hint="eastAsia"/>
        </w:rPr>
        <w:t>　　　　　　5、膜分散微结构反应器制备纳米碳酸钙技术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纳米碳酸钙行业需求分析</w:t>
      </w:r>
      <w:r>
        <w:rPr>
          <w:rFonts w:hint="eastAsia"/>
        </w:rPr>
        <w:br/>
      </w:r>
      <w:r>
        <w:rPr>
          <w:rFonts w:hint="eastAsia"/>
        </w:rPr>
        <w:t>　　　　一、下游行业的发展</w:t>
      </w:r>
      <w:r>
        <w:rPr>
          <w:rFonts w:hint="eastAsia"/>
        </w:rPr>
        <w:br/>
      </w:r>
      <w:r>
        <w:rPr>
          <w:rFonts w:hint="eastAsia"/>
        </w:rPr>
        <w:t>　　　　二、产品价格因素</w:t>
      </w:r>
      <w:r>
        <w:rPr>
          <w:rFonts w:hint="eastAsia"/>
        </w:rPr>
        <w:br/>
      </w:r>
      <w:r>
        <w:rPr>
          <w:rFonts w:hint="eastAsia"/>
        </w:rPr>
        <w:t>　　　　三、产品替代因素</w:t>
      </w:r>
      <w:r>
        <w:rPr>
          <w:rFonts w:hint="eastAsia"/>
        </w:rPr>
        <w:br/>
      </w:r>
      <w:r>
        <w:rPr>
          <w:rFonts w:hint="eastAsia"/>
        </w:rPr>
        <w:t>　　　　　　1、在橡胶工业</w:t>
      </w:r>
      <w:r>
        <w:rPr>
          <w:rFonts w:hint="eastAsia"/>
        </w:rPr>
        <w:br/>
      </w:r>
      <w:r>
        <w:rPr>
          <w:rFonts w:hint="eastAsia"/>
        </w:rPr>
        <w:t>　　　　　　2、在油墨行业</w:t>
      </w:r>
      <w:r>
        <w:rPr>
          <w:rFonts w:hint="eastAsia"/>
        </w:rPr>
        <w:br/>
      </w:r>
      <w:r>
        <w:rPr>
          <w:rFonts w:hint="eastAsia"/>
        </w:rPr>
        <w:t>　　　　　　3、在其他行业</w:t>
      </w:r>
      <w:r>
        <w:rPr>
          <w:rFonts w:hint="eastAsia"/>
        </w:rPr>
        <w:br/>
      </w:r>
      <w:r>
        <w:rPr>
          <w:rFonts w:hint="eastAsia"/>
        </w:rPr>
        <w:t>　　　　四、关联行业发展因素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产业环境分析</w:t>
      </w:r>
      <w:r>
        <w:rPr>
          <w:rFonts w:hint="eastAsia"/>
        </w:rPr>
        <w:br/>
      </w:r>
      <w:r>
        <w:rPr>
          <w:rFonts w:hint="eastAsia"/>
        </w:rPr>
        <w:t>第二章 纳米碳酸钙行业运行环境分析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　　一、国民生产总值（GDP）</w:t>
      </w:r>
      <w:r>
        <w:rPr>
          <w:rFonts w:hint="eastAsia"/>
        </w:rPr>
        <w:br/>
      </w:r>
      <w:r>
        <w:rPr>
          <w:rFonts w:hint="eastAsia"/>
        </w:rPr>
        <w:t>　　　　二、工业生产与效益情况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四、财政与金融</w:t>
      </w:r>
      <w:r>
        <w:rPr>
          <w:rFonts w:hint="eastAsia"/>
        </w:rPr>
        <w:br/>
      </w:r>
      <w:r>
        <w:rPr>
          <w:rFonts w:hint="eastAsia"/>
        </w:rPr>
        <w:t>　　　　五、对外贸易发展情况</w:t>
      </w:r>
      <w:r>
        <w:rPr>
          <w:rFonts w:hint="eastAsia"/>
        </w:rPr>
        <w:br/>
      </w:r>
      <w:r>
        <w:rPr>
          <w:rFonts w:hint="eastAsia"/>
        </w:rPr>
        <w:t>　　　　六、消费物价指数情况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国内纳米碳酸钙行业政策分析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t>　　第四节 中国纳米碳酸钙行业社会环境分析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纳米碳酸钙行业上游分析</w:t>
      </w:r>
      <w:r>
        <w:rPr>
          <w:rFonts w:hint="eastAsia"/>
        </w:rPr>
        <w:br/>
      </w:r>
      <w:r>
        <w:rPr>
          <w:rFonts w:hint="eastAsia"/>
        </w:rPr>
        <w:t>　　第一节 石灰石行业</w:t>
      </w:r>
      <w:r>
        <w:rPr>
          <w:rFonts w:hint="eastAsia"/>
        </w:rPr>
        <w:br/>
      </w:r>
      <w:r>
        <w:rPr>
          <w:rFonts w:hint="eastAsia"/>
        </w:rPr>
        <w:t>　　　　一、市场需求规模</w:t>
      </w:r>
      <w:r>
        <w:rPr>
          <w:rFonts w:hint="eastAsia"/>
        </w:rPr>
        <w:br/>
      </w:r>
      <w:r>
        <w:rPr>
          <w:rFonts w:hint="eastAsia"/>
        </w:rPr>
        <w:t>　　　　二、武穴市富鑫矿业有限公司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纳米碳酸钙行业下游分析</w:t>
      </w:r>
      <w:r>
        <w:rPr>
          <w:rFonts w:hint="eastAsia"/>
        </w:rPr>
        <w:br/>
      </w:r>
      <w:r>
        <w:rPr>
          <w:rFonts w:hint="eastAsia"/>
        </w:rPr>
        <w:t>　　第一节 塑料工业</w:t>
      </w:r>
      <w:r>
        <w:rPr>
          <w:rFonts w:hint="eastAsia"/>
        </w:rPr>
        <w:br/>
      </w:r>
      <w:r>
        <w:rPr>
          <w:rFonts w:hint="eastAsia"/>
        </w:rPr>
        <w:t>　　　　一、市场需求规模</w:t>
      </w:r>
      <w:r>
        <w:rPr>
          <w:rFonts w:hint="eastAsia"/>
        </w:rPr>
        <w:br/>
      </w:r>
      <w:r>
        <w:rPr>
          <w:rFonts w:hint="eastAsia"/>
        </w:rPr>
        <w:t>　　　　二、河北宝硕股份有限公司</w:t>
      </w:r>
      <w:r>
        <w:rPr>
          <w:rFonts w:hint="eastAsia"/>
        </w:rPr>
        <w:br/>
      </w:r>
      <w:r>
        <w:rPr>
          <w:rFonts w:hint="eastAsia"/>
        </w:rPr>
        <w:t>　　第二节 油墨产品</w:t>
      </w:r>
      <w:r>
        <w:rPr>
          <w:rFonts w:hint="eastAsia"/>
        </w:rPr>
        <w:br/>
      </w:r>
      <w:r>
        <w:rPr>
          <w:rFonts w:hint="eastAsia"/>
        </w:rPr>
        <w:t>　　　　一、市场需求规模</w:t>
      </w:r>
      <w:r>
        <w:rPr>
          <w:rFonts w:hint="eastAsia"/>
        </w:rPr>
        <w:br/>
      </w:r>
      <w:r>
        <w:rPr>
          <w:rFonts w:hint="eastAsia"/>
        </w:rPr>
        <w:t>　　　　二、天津东洋油墨有限公司</w:t>
      </w:r>
      <w:r>
        <w:rPr>
          <w:rFonts w:hint="eastAsia"/>
        </w:rPr>
        <w:br/>
      </w:r>
      <w:r>
        <w:rPr>
          <w:rFonts w:hint="eastAsia"/>
        </w:rPr>
        <w:t>　　第三节 造纸业</w:t>
      </w:r>
      <w:r>
        <w:rPr>
          <w:rFonts w:hint="eastAsia"/>
        </w:rPr>
        <w:br/>
      </w:r>
      <w:r>
        <w:rPr>
          <w:rFonts w:hint="eastAsia"/>
        </w:rPr>
        <w:t>　　　　一、市场需求规模</w:t>
      </w:r>
      <w:r>
        <w:rPr>
          <w:rFonts w:hint="eastAsia"/>
        </w:rPr>
        <w:br/>
      </w:r>
      <w:r>
        <w:rPr>
          <w:rFonts w:hint="eastAsia"/>
        </w:rPr>
        <w:t>　　　　二、金东纸业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2026年国内纳米碳酸钙行业整体运行状况</w:t>
      </w:r>
      <w:r>
        <w:rPr>
          <w:rFonts w:hint="eastAsia"/>
        </w:rPr>
        <w:br/>
      </w:r>
      <w:r>
        <w:rPr>
          <w:rFonts w:hint="eastAsia"/>
        </w:rPr>
        <w:t>　　第一节 纳米碳酸钙行业产销分析</w:t>
      </w:r>
      <w:r>
        <w:rPr>
          <w:rFonts w:hint="eastAsia"/>
        </w:rPr>
        <w:br/>
      </w:r>
      <w:r>
        <w:rPr>
          <w:rFonts w:hint="eastAsia"/>
        </w:rPr>
        <w:t>　　第二节 纳米碳酸钙行业盈利能力分析</w:t>
      </w:r>
      <w:r>
        <w:rPr>
          <w:rFonts w:hint="eastAsia"/>
        </w:rPr>
        <w:br/>
      </w:r>
      <w:r>
        <w:rPr>
          <w:rFonts w:hint="eastAsia"/>
        </w:rPr>
        <w:t>　　第三节 纳米碳酸钙行业偿债能力分析</w:t>
      </w:r>
      <w:r>
        <w:rPr>
          <w:rFonts w:hint="eastAsia"/>
        </w:rPr>
        <w:br/>
      </w:r>
      <w:r>
        <w:rPr>
          <w:rFonts w:hint="eastAsia"/>
        </w:rPr>
        <w:t>　　第四节 纳米碳酸钙行业营运能力分析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纳米碳酸钙行业价格分析</w:t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纳米碳酸钙市场环境分析</w:t>
      </w:r>
      <w:r>
        <w:rPr>
          <w:rFonts w:hint="eastAsia"/>
        </w:rPr>
        <w:br/>
      </w:r>
      <w:r>
        <w:rPr>
          <w:rFonts w:hint="eastAsia"/>
        </w:rPr>
        <w:t>　　第一节 消费者分析</w:t>
      </w:r>
      <w:r>
        <w:rPr>
          <w:rFonts w:hint="eastAsia"/>
        </w:rPr>
        <w:br/>
      </w:r>
      <w:r>
        <w:rPr>
          <w:rFonts w:hint="eastAsia"/>
        </w:rPr>
        <w:t>　　　　一、在橡胶工业：</w:t>
      </w:r>
      <w:r>
        <w:rPr>
          <w:rFonts w:hint="eastAsia"/>
        </w:rPr>
        <w:br/>
      </w:r>
      <w:r>
        <w:rPr>
          <w:rFonts w:hint="eastAsia"/>
        </w:rPr>
        <w:t>　　　　二、在涂料工业</w:t>
      </w:r>
      <w:r>
        <w:rPr>
          <w:rFonts w:hint="eastAsia"/>
        </w:rPr>
        <w:br/>
      </w:r>
      <w:r>
        <w:rPr>
          <w:rFonts w:hint="eastAsia"/>
        </w:rPr>
        <w:t>　　　　三、在塑料工业</w:t>
      </w:r>
      <w:r>
        <w:rPr>
          <w:rFonts w:hint="eastAsia"/>
        </w:rPr>
        <w:br/>
      </w:r>
      <w:r>
        <w:rPr>
          <w:rFonts w:hint="eastAsia"/>
        </w:rPr>
        <w:t>　　　　四、在造纸工业</w:t>
      </w:r>
      <w:r>
        <w:rPr>
          <w:rFonts w:hint="eastAsia"/>
        </w:rPr>
        <w:br/>
      </w:r>
      <w:r>
        <w:rPr>
          <w:rFonts w:hint="eastAsia"/>
        </w:rPr>
        <w:t>　　　　五、在油墨行业</w:t>
      </w:r>
      <w:r>
        <w:rPr>
          <w:rFonts w:hint="eastAsia"/>
        </w:rPr>
        <w:br/>
      </w:r>
      <w:r>
        <w:rPr>
          <w:rFonts w:hint="eastAsia"/>
        </w:rPr>
        <w:t>　　　　六、在其他行业</w:t>
      </w:r>
      <w:r>
        <w:rPr>
          <w:rFonts w:hint="eastAsia"/>
        </w:rPr>
        <w:br/>
      </w:r>
      <w:r>
        <w:rPr>
          <w:rFonts w:hint="eastAsia"/>
        </w:rPr>
        <w:t>　　第二节 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纳米碳酸钙市场营销策略</w:t>
      </w:r>
      <w:r>
        <w:rPr>
          <w:rFonts w:hint="eastAsia"/>
        </w:rPr>
        <w:br/>
      </w:r>
      <w:r>
        <w:rPr>
          <w:rFonts w:hint="eastAsia"/>
        </w:rPr>
        <w:t>　　第一节 品牌策略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第二节 形象策略</w:t>
      </w:r>
      <w:r>
        <w:rPr>
          <w:rFonts w:hint="eastAsia"/>
        </w:rPr>
        <w:br/>
      </w:r>
      <w:r>
        <w:rPr>
          <w:rFonts w:hint="eastAsia"/>
        </w:rPr>
        <w:t>　　第三节 产品策略</w:t>
      </w:r>
      <w:r>
        <w:rPr>
          <w:rFonts w:hint="eastAsia"/>
        </w:rPr>
        <w:br/>
      </w:r>
      <w:r>
        <w:rPr>
          <w:rFonts w:hint="eastAsia"/>
        </w:rPr>
        <w:t>　　第四节 定价策略</w:t>
      </w:r>
      <w:r>
        <w:rPr>
          <w:rFonts w:hint="eastAsia"/>
        </w:rPr>
        <w:br/>
      </w:r>
      <w:r>
        <w:rPr>
          <w:rFonts w:hint="eastAsia"/>
        </w:rPr>
        <w:t>　　第五节 促销策略</w:t>
      </w:r>
      <w:r>
        <w:rPr>
          <w:rFonts w:hint="eastAsia"/>
        </w:rPr>
        <w:br/>
      </w:r>
      <w:r>
        <w:rPr>
          <w:rFonts w:hint="eastAsia"/>
        </w:rPr>
        <w:t>　　第六节 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纳米碳酸钙行业国际市场运行分析</w:t>
      </w:r>
      <w:r>
        <w:rPr>
          <w:rFonts w:hint="eastAsia"/>
        </w:rPr>
        <w:br/>
      </w:r>
      <w:r>
        <w:rPr>
          <w:rFonts w:hint="eastAsia"/>
        </w:rPr>
        <w:t>　　第一节 国际市场概述</w:t>
      </w:r>
      <w:r>
        <w:rPr>
          <w:rFonts w:hint="eastAsia"/>
        </w:rPr>
        <w:br/>
      </w:r>
      <w:r>
        <w:rPr>
          <w:rFonts w:hint="eastAsia"/>
        </w:rPr>
        <w:t>　　第二节 纳米碳酸钙行业主要国家分析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纳米碳酸钙行业重点企业分析</w:t>
      </w:r>
      <w:r>
        <w:rPr>
          <w:rFonts w:hint="eastAsia"/>
        </w:rPr>
        <w:br/>
      </w:r>
      <w:r>
        <w:rPr>
          <w:rFonts w:hint="eastAsia"/>
        </w:rPr>
        <w:t>　　第一节 河南科力新材料股份有限公司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二、2021-2026年公司财务分析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三、2021-2026年公司经营状况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第二节 广东省龙门县精细碳酸钙厂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二、2021-2026年公司财务分析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三、2021-2026年公司经营状况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第三节 上海卓越纳米新材料股份有限公司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二、2021-2026年公司财务分析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三、2021-2026年公司经营状况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第四节 内蒙古蒙西高新材料股份有限公司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二、2021-2026年公司财务分析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三、2021-2026年公司经营状况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第五节 广平化工实业有限公司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二、2021-2026年公司财务分析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三、2021-2026年公司经营状况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第六节 山东盛大科技集团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二、2021-2026年公司财务分析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三、2021-2026年公司经营状况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第七节 恩平市嘉维化工实业有限公司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二、2021-2026年公司财务分析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三、2021-2026年公司经营状况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t>　　第八节 安徽巢东纳米材料科技有限公司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二、2021-2026年公司财务分析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三、2021-2026年公司经营状况</w:t>
      </w:r>
      <w:r>
        <w:rPr>
          <w:rFonts w:hint="eastAsia"/>
        </w:rPr>
        <w:br/>
      </w:r>
      <w:r>
        <w:rPr>
          <w:rFonts w:hint="eastAsia"/>
        </w:rPr>
        <w:t>　　　　四、发展规划及前景展望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市场前景预测</w:t>
      </w:r>
      <w:r>
        <w:rPr>
          <w:rFonts w:hint="eastAsia"/>
        </w:rPr>
        <w:br/>
      </w:r>
      <w:r>
        <w:rPr>
          <w:rFonts w:hint="eastAsia"/>
        </w:rPr>
        <w:t>第十一章 纳米碳酸钙行业内部风险分析</w:t>
      </w:r>
      <w:r>
        <w:rPr>
          <w:rFonts w:hint="eastAsia"/>
        </w:rPr>
        <w:br/>
      </w:r>
      <w:r>
        <w:rPr>
          <w:rFonts w:hint="eastAsia"/>
        </w:rPr>
        <w:t>　　第一节 市场竞争风险分析</w:t>
      </w:r>
      <w:r>
        <w:rPr>
          <w:rFonts w:hint="eastAsia"/>
        </w:rPr>
        <w:br/>
      </w:r>
      <w:r>
        <w:rPr>
          <w:rFonts w:hint="eastAsia"/>
        </w:rPr>
        <w:t>　　第二节 技术水平风险分析</w:t>
      </w:r>
      <w:r>
        <w:rPr>
          <w:rFonts w:hint="eastAsia"/>
        </w:rPr>
        <w:br/>
      </w:r>
      <w:r>
        <w:rPr>
          <w:rFonts w:hint="eastAsia"/>
        </w:rPr>
        <w:t>　　第三节 企业竞争风险分析</w:t>
      </w:r>
      <w:r>
        <w:rPr>
          <w:rFonts w:hint="eastAsia"/>
        </w:rPr>
        <w:br/>
      </w:r>
      <w:r>
        <w:rPr>
          <w:rFonts w:hint="eastAsia"/>
        </w:rPr>
        <w:t>　　第四节 企业出口风险分析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纳米碳酸钙行业外部风险分析</w:t>
      </w:r>
      <w:r>
        <w:rPr>
          <w:rFonts w:hint="eastAsia"/>
        </w:rPr>
        <w:br/>
      </w:r>
      <w:r>
        <w:rPr>
          <w:rFonts w:hint="eastAsia"/>
        </w:rPr>
        <w:t>　　第一节 宏观经济环境风险分析</w:t>
      </w:r>
      <w:r>
        <w:rPr>
          <w:rFonts w:hint="eastAsia"/>
        </w:rPr>
        <w:br/>
      </w:r>
      <w:r>
        <w:rPr>
          <w:rFonts w:hint="eastAsia"/>
        </w:rPr>
        <w:t>　　第二节 行业政策环境风险分析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SWOT分析</w:t>
      </w:r>
      <w:r>
        <w:rPr>
          <w:rFonts w:hint="eastAsia"/>
        </w:rPr>
        <w:br/>
      </w:r>
      <w:r>
        <w:rPr>
          <w:rFonts w:hint="eastAsia"/>
        </w:rPr>
        <w:t>　　第一节 优势分析</w:t>
      </w:r>
      <w:r>
        <w:rPr>
          <w:rFonts w:hint="eastAsia"/>
        </w:rPr>
        <w:br/>
      </w:r>
      <w:r>
        <w:rPr>
          <w:rFonts w:hint="eastAsia"/>
        </w:rPr>
        <w:t>　　第二节 劣势分析</w:t>
      </w:r>
      <w:r>
        <w:rPr>
          <w:rFonts w:hint="eastAsia"/>
        </w:rPr>
        <w:br/>
      </w:r>
      <w:r>
        <w:rPr>
          <w:rFonts w:hint="eastAsia"/>
        </w:rPr>
        <w:t>　　第三节 机会分析</w:t>
      </w:r>
      <w:r>
        <w:rPr>
          <w:rFonts w:hint="eastAsia"/>
        </w:rPr>
        <w:br/>
      </w:r>
      <w:r>
        <w:rPr>
          <w:rFonts w:hint="eastAsia"/>
        </w:rPr>
        <w:t>　　第四节 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行业发展趋势预测</w:t>
      </w:r>
      <w:r>
        <w:rPr>
          <w:rFonts w:hint="eastAsia"/>
        </w:rPr>
        <w:br/>
      </w:r>
      <w:r>
        <w:rPr>
          <w:rFonts w:hint="eastAsia"/>
        </w:rPr>
        <w:t>　　第一节 国内市场预测</w:t>
      </w:r>
      <w:r>
        <w:rPr>
          <w:rFonts w:hint="eastAsia"/>
        </w:rPr>
        <w:br/>
      </w:r>
      <w:r>
        <w:rPr>
          <w:rFonts w:hint="eastAsia"/>
        </w:rPr>
        <w:t>　　　　一、供给量预测</w:t>
      </w:r>
      <w:r>
        <w:rPr>
          <w:rFonts w:hint="eastAsia"/>
        </w:rPr>
        <w:br/>
      </w:r>
      <w:r>
        <w:rPr>
          <w:rFonts w:hint="eastAsia"/>
        </w:rPr>
        <w:t>　　　　二、需求量预测</w:t>
      </w:r>
      <w:r>
        <w:rPr>
          <w:rFonts w:hint="eastAsia"/>
        </w:rPr>
        <w:br/>
      </w:r>
      <w:r>
        <w:rPr>
          <w:rFonts w:hint="eastAsia"/>
        </w:rPr>
        <w:t>　　　　三、价格预测</w:t>
      </w:r>
      <w:r>
        <w:rPr>
          <w:rFonts w:hint="eastAsia"/>
        </w:rPr>
        <w:br/>
      </w:r>
      <w:r>
        <w:rPr>
          <w:rFonts w:hint="eastAsia"/>
        </w:rPr>
        <w:t>　　　　四、增长速度预测</w:t>
      </w:r>
      <w:r>
        <w:rPr>
          <w:rFonts w:hint="eastAsia"/>
        </w:rPr>
        <w:br/>
      </w:r>
      <w:r>
        <w:rPr>
          <w:rFonts w:hint="eastAsia"/>
        </w:rPr>
        <w:t>　　第二节 国际市场预测</w:t>
      </w:r>
      <w:r>
        <w:rPr>
          <w:rFonts w:hint="eastAsia"/>
        </w:rPr>
        <w:br/>
      </w:r>
      <w:r>
        <w:rPr>
          <w:rFonts w:hint="eastAsia"/>
        </w:rPr>
        <w:t>　　　　一、供给量预测</w:t>
      </w:r>
      <w:r>
        <w:rPr>
          <w:rFonts w:hint="eastAsia"/>
        </w:rPr>
        <w:br/>
      </w:r>
      <w:r>
        <w:rPr>
          <w:rFonts w:hint="eastAsia"/>
        </w:rPr>
        <w:t>　　　　二、需求量预测</w:t>
      </w:r>
      <w:r>
        <w:rPr>
          <w:rFonts w:hint="eastAsia"/>
        </w:rPr>
        <w:br/>
      </w:r>
      <w:r>
        <w:rPr>
          <w:rFonts w:hint="eastAsia"/>
        </w:rPr>
        <w:t>　　　　三、价格预测</w:t>
      </w:r>
      <w:r>
        <w:rPr>
          <w:rFonts w:hint="eastAsia"/>
        </w:rPr>
        <w:br/>
      </w:r>
      <w:r>
        <w:rPr>
          <w:rFonts w:hint="eastAsia"/>
        </w:rPr>
        <w:t>　　　　四、增长速度预测</w:t>
      </w:r>
      <w:r>
        <w:rPr>
          <w:rFonts w:hint="eastAsia"/>
        </w:rPr>
        <w:br/>
      </w:r>
      <w:r>
        <w:rPr>
          <w:rFonts w:hint="eastAsia"/>
        </w:rPr>
        <w:t>　　第三节 [中-智林-]进出口预测</w:t>
      </w:r>
      <w:r>
        <w:rPr>
          <w:rFonts w:hint="eastAsia"/>
        </w:rPr>
        <w:br/>
      </w:r>
      <w:r>
        <w:rPr>
          <w:rFonts w:hint="eastAsia"/>
        </w:rPr>
        <w:t>　　　　一、出口量预测</w:t>
      </w:r>
      <w:r>
        <w:rPr>
          <w:rFonts w:hint="eastAsia"/>
        </w:rPr>
        <w:br/>
      </w:r>
      <w:r>
        <w:rPr>
          <w:rFonts w:hint="eastAsia"/>
        </w:rPr>
        <w:t>　　　　二、进口量预测</w:t>
      </w:r>
      <w:r>
        <w:rPr>
          <w:rFonts w:hint="eastAsia"/>
        </w:rPr>
        <w:br/>
      </w:r>
      <w:r>
        <w:rPr>
          <w:rFonts w:hint="eastAsia"/>
        </w:rPr>
        <w:t>　　　　三、进出口价格预测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2021-2026年我国纳米碳酸钙行业企业数量分析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2021-2026年我国纳米碳酸钙行业产量分析</w:t>
      </w:r>
      <w:r>
        <w:rPr>
          <w:rFonts w:hint="eastAsia"/>
        </w:rPr>
        <w:br/>
      </w:r>
      <w:r>
        <w:rPr>
          <w:rFonts w:hint="eastAsia"/>
        </w:rPr>
        <w:t>　　图表 2026-2032年我国纳米碳酸钙行业产量预测</w:t>
      </w:r>
      <w:r>
        <w:rPr>
          <w:rFonts w:hint="eastAsia"/>
        </w:rPr>
        <w:br/>
      </w:r>
      <w:r>
        <w:rPr>
          <w:rFonts w:hint="eastAsia"/>
        </w:rPr>
        <w:t>　　图表 2026年我国纳米碳酸钙消费结构分析</w:t>
      </w:r>
      <w:r>
        <w:rPr>
          <w:rFonts w:hint="eastAsia"/>
        </w:rPr>
        <w:br/>
      </w:r>
      <w:r>
        <w:rPr>
          <w:rFonts w:hint="eastAsia"/>
        </w:rPr>
        <w:t>　　图表 2021-2026年我国纳米碳酸钙行业需求分析</w:t>
      </w:r>
      <w:r>
        <w:rPr>
          <w:rFonts w:hint="eastAsia"/>
        </w:rPr>
        <w:br/>
      </w:r>
      <w:r>
        <w:rPr>
          <w:rFonts w:hint="eastAsia"/>
        </w:rPr>
        <w:t>　　图表 纳米钙碳化工艺优缺点对比</w:t>
      </w:r>
      <w:r>
        <w:rPr>
          <w:rFonts w:hint="eastAsia"/>
        </w:rPr>
        <w:br/>
      </w:r>
      <w:r>
        <w:rPr>
          <w:rFonts w:hint="eastAsia"/>
        </w:rPr>
        <w:t>　　图表 2021-2026年我国纳米碳酸钙行业市场规模分析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2021-2026年我国生产总值情况</w:t>
      </w:r>
      <w:r>
        <w:rPr>
          <w:rFonts w:hint="eastAsia"/>
        </w:rPr>
        <w:br/>
      </w:r>
      <w:r>
        <w:rPr>
          <w:rFonts w:hint="eastAsia"/>
        </w:rPr>
        <w:t>　　图表 2025-2026年全国规模以上工业增加值及增长速度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2021-2026年中国对外贸易进出口总额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2021-2026年纳米碳酸钙在塑料工业市场需求规模</w:t>
      </w:r>
      <w:r>
        <w:rPr>
          <w:rFonts w:hint="eastAsia"/>
        </w:rPr>
        <w:br/>
      </w:r>
      <w:r>
        <w:rPr>
          <w:rFonts w:hint="eastAsia"/>
        </w:rPr>
        <w:t>　　图表 2021-2026年纳米碳酸钙在油墨产品行业市场需求规模分析</w:t>
      </w:r>
      <w:r>
        <w:rPr>
          <w:rFonts w:hint="eastAsia"/>
        </w:rPr>
        <w:br/>
      </w:r>
      <w:r>
        <w:rPr>
          <w:rFonts w:hint="eastAsia"/>
        </w:rPr>
        <w:t>　　图表 2021-2026年纳米碳酸钙在造纸业市场需求规模分析</w:t>
      </w:r>
      <w:r>
        <w:rPr>
          <w:rFonts w:hint="eastAsia"/>
        </w:rPr>
        <w:br/>
      </w:r>
      <w:r>
        <w:rPr>
          <w:rFonts w:hint="eastAsia"/>
        </w:rPr>
        <w:t>　　图表 2025-2026年中国纳米碳酸钙行业盈利能力</w:t>
      </w:r>
      <w:r>
        <w:rPr>
          <w:rFonts w:hint="eastAsia"/>
        </w:rPr>
        <w:br/>
      </w:r>
      <w:r>
        <w:rPr>
          <w:rFonts w:hint="eastAsia"/>
        </w:rPr>
        <w:t>　　图表 2025-2026年中国纳米碳酸钙行业偿债能力</w:t>
      </w:r>
      <w:r>
        <w:rPr>
          <w:rFonts w:hint="eastAsia"/>
        </w:rPr>
        <w:br/>
      </w:r>
      <w:r>
        <w:rPr>
          <w:rFonts w:hint="eastAsia"/>
        </w:rPr>
        <w:t>　　图表 2025-2026年中国纳米碳酸钙行业运营能力</w:t>
      </w:r>
      <w:r>
        <w:rPr>
          <w:rFonts w:hint="eastAsia"/>
        </w:rPr>
        <w:br/>
      </w:r>
      <w:r>
        <w:rPr>
          <w:rFonts w:hint="eastAsia"/>
        </w:rPr>
        <w:t>　　图表 2021-2026年我国纳米碳酸钙产品价格分析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2021-2026年我国橡胶制品行业利润总额增长趋势图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2021-2026年我国我国橡胶制品行业毛利率增长趋势图</w:t>
      </w:r>
      <w:r>
        <w:rPr>
          <w:rFonts w:hint="eastAsia"/>
        </w:rPr>
        <w:br/>
      </w:r>
      <w:r>
        <w:rPr>
          <w:rFonts w:hint="eastAsia"/>
        </w:rPr>
        <w:t>　　图表 2021-2026年我国涂料产量情况</w:t>
      </w:r>
      <w:r>
        <w:rPr>
          <w:rFonts w:hint="eastAsia"/>
        </w:rPr>
        <w:br/>
      </w:r>
      <w:r>
        <w:rPr>
          <w:rFonts w:hint="eastAsia"/>
        </w:rPr>
        <w:t>　　图表 2026年我国各省市生产塑料制品情况</w:t>
      </w:r>
      <w:r>
        <w:rPr>
          <w:rFonts w:hint="eastAsia"/>
        </w:rPr>
        <w:br/>
      </w:r>
      <w:r>
        <w:rPr>
          <w:rFonts w:hint="eastAsia"/>
        </w:rPr>
        <w:t>　　图表 2026年牙膏行业十大品牌排名</w:t>
      </w:r>
      <w:r>
        <w:rPr>
          <w:rFonts w:hint="eastAsia"/>
        </w:rPr>
        <w:br/>
      </w:r>
      <w:r>
        <w:rPr>
          <w:rFonts w:hint="eastAsia"/>
        </w:rPr>
        <w:t>　　图表 2021-2026年医药工业增加值累计增速与占比</w:t>
      </w:r>
      <w:r>
        <w:rPr>
          <w:rFonts w:hint="eastAsia"/>
        </w:rPr>
        <w:br/>
      </w:r>
      <w:r>
        <w:rPr>
          <w:rFonts w:hint="eastAsia"/>
        </w:rPr>
        <w:t>　　图表 2026年医药工业主营业务收入完成情况</w:t>
      </w:r>
      <w:r>
        <w:rPr>
          <w:rFonts w:hint="eastAsia"/>
        </w:rPr>
        <w:br/>
      </w:r>
      <w:r>
        <w:rPr>
          <w:rFonts w:hint="eastAsia"/>
        </w:rPr>
        <w:t>　　图表 2026年医药工业利润总额和利润率完成情况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>
        <w:rPr>
          <w:rFonts w:hint="eastAsia"/>
        </w:rPr>
        <w:t>　　图表 2021-2026年河南科力新材料股份有限公司偿债能力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2021-2026年河南科力新材料股份有限公司运营能力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2021-2026年河南科力新材料股份有限公司盈利能力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2021-2026年河南科力新材料股份有限公司经营指标</w:t>
      </w:r>
      <w:r>
        <w:rPr>
          <w:rFonts w:hint="eastAsia"/>
        </w:rPr>
        <w:br/>
      </w:r>
      <w:r>
        <w:rPr>
          <w:rFonts w:hint="eastAsia"/>
        </w:rPr>
        <w:t>　　图表 2021-2026年广东省龙门县精细碳酸钙厂偿债能力</w:t>
      </w:r>
      <w:r>
        <w:rPr>
          <w:rFonts w:hint="eastAsia"/>
        </w:rPr>
        <w:br/>
      </w:r>
      <w:r>
        <w:rPr>
          <w:rFonts w:hint="eastAsia"/>
        </w:rPr>
        <w:t>　　图表 2021-2026年广东省龙门县精细碳酸钙厂运营能力</w:t>
      </w:r>
      <w:r>
        <w:rPr>
          <w:rFonts w:hint="eastAsia"/>
        </w:rPr>
        <w:br/>
      </w:r>
      <w:r>
        <w:rPr>
          <w:rFonts w:hint="eastAsia"/>
        </w:rPr>
        <w:t>　　图表 2021-2026年广东省龙门县精细碳酸钙厂盈利能力</w:t>
      </w:r>
      <w:r>
        <w:rPr>
          <w:rFonts w:hint="eastAsia"/>
        </w:rPr>
        <w:br/>
      </w:r>
      <w:r>
        <w:rPr>
          <w:rFonts w:hint="eastAsia"/>
        </w:rPr>
        <w:t>　　图表 2021-2026年广东省龙门县精细碳酸钙厂经营指标</w:t>
      </w:r>
      <w:r>
        <w:rPr>
          <w:rFonts w:hint="eastAsia"/>
        </w:rPr>
        <w:br/>
      </w:r>
      <w:r>
        <w:rPr>
          <w:rFonts w:hint="eastAsia"/>
        </w:rPr>
        <w:t>　　图表 2021-2026年上海卓越纳米新材料股份有限公司偿债能力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2021-2026年上海卓越纳米新材料股份有限公司运营能力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2021-2026年上海卓越纳米新材料股份有限公司盈利能力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2021-2026年上海卓越纳米新材料股份有限公司经营指标</w:t>
      </w:r>
      <w:r>
        <w:rPr>
          <w:rFonts w:hint="eastAsia"/>
        </w:rPr>
        <w:br/>
      </w:r>
      <w:r>
        <w:rPr>
          <w:rFonts w:hint="eastAsia"/>
        </w:rPr>
        <w:t>　　图表 2021-2026年内蒙古蒙西高新材料股份有限公司偿债能力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2021-2026年内蒙古蒙西高新材料股份有限公司运营能力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2021-2026年内蒙古蒙西高新材料股份有限公司盈利能力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2021-2026年内蒙古蒙西高新材料股份有限公司经营指标</w:t>
      </w:r>
      <w:r>
        <w:rPr>
          <w:rFonts w:hint="eastAsia"/>
        </w:rPr>
        <w:br/>
      </w:r>
      <w:r>
        <w:rPr>
          <w:rFonts w:hint="eastAsia"/>
        </w:rPr>
        <w:t>　　图表 2021-2026年广平化工实业有限公司偿债能力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2021-2026年广平化工实业有限公司运营能力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2021-2026年广平化工实业有限公司盈利能力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2021-2026年广平化工实业有限公司经营指标</w:t>
      </w:r>
      <w:r>
        <w:rPr>
          <w:rFonts w:hint="eastAsia"/>
        </w:rPr>
        <w:br/>
      </w:r>
      <w:r>
        <w:rPr>
          <w:rFonts w:hint="eastAsia"/>
        </w:rPr>
        <w:t>　　图表 2021-2026年山东盛大科技集团偿债能力</w:t>
      </w:r>
      <w:r>
        <w:rPr>
          <w:rFonts w:hint="eastAsia"/>
        </w:rPr>
        <w:br/>
      </w:r>
      <w:r>
        <w:rPr>
          <w:rFonts w:hint="eastAsia"/>
        </w:rPr>
        <w:t>　　图表 2021-2026年山东盛大科技集团运营能力</w:t>
      </w:r>
      <w:r>
        <w:rPr>
          <w:rFonts w:hint="eastAsia"/>
        </w:rPr>
        <w:br/>
      </w:r>
      <w:r>
        <w:rPr>
          <w:rFonts w:hint="eastAsia"/>
        </w:rPr>
        <w:t>　　图表 2021-2026年山东盛大科技集团盈利能力</w:t>
      </w:r>
      <w:r>
        <w:rPr>
          <w:rFonts w:hint="eastAsia"/>
        </w:rPr>
        <w:br/>
      </w:r>
      <w:r>
        <w:rPr>
          <w:rFonts w:hint="eastAsia"/>
        </w:rPr>
        <w:t>　　图表 2021-2026年山东盛大科技集团经营指标</w:t>
      </w:r>
      <w:r>
        <w:rPr>
          <w:rFonts w:hint="eastAsia"/>
        </w:rPr>
        <w:br/>
      </w:r>
      <w:r>
        <w:rPr>
          <w:rFonts w:hint="eastAsia"/>
        </w:rPr>
        <w:t>　　图表 2021-2026年恩平市嘉维化工实业有限公司偿债能力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2021-2026年恩平市嘉维化工实业有限公司运营能力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2021-2026年恩平市嘉维化工实业有限公司盈利能力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2021-2026年恩平市嘉维化工实业有限公司经营指标</w:t>
      </w:r>
      <w:r>
        <w:rPr>
          <w:rFonts w:hint="eastAsia"/>
        </w:rPr>
        <w:br/>
      </w:r>
      <w:r>
        <w:rPr>
          <w:rFonts w:hint="eastAsia"/>
        </w:rPr>
        <w:t>　　图表 2021-2026年安徽巢东纳米材料科技有限公司偿债能力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2021-2026年安徽巢东纳米材料科技有限公司运营能力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2021-2026年安徽巢东纳米材料科技有限公司盈利能力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2021-2026年安徽巢东纳米材料科技有限公司经营指标</w:t>
      </w:r>
      <w:r>
        <w:rPr>
          <w:rFonts w:hint="eastAsia"/>
        </w:rPr>
        <w:br/>
      </w:r>
      <w:r>
        <w:rPr>
          <w:rFonts w:hint="eastAsia"/>
        </w:rPr>
        <w:t>　　图表 2026-2032年我国纳米碳酸钙供给量预测</w:t>
      </w:r>
      <w:r>
        <w:rPr>
          <w:rFonts w:hint="eastAsia"/>
        </w:rPr>
        <w:br/>
      </w:r>
      <w:r>
        <w:rPr>
          <w:rFonts w:hint="eastAsia"/>
        </w:rPr>
        <w:t>　　图表 2026-2032年我国纳米碳酸钙需求量预测</w:t>
      </w:r>
      <w:r>
        <w:rPr>
          <w:rFonts w:hint="eastAsia"/>
        </w:rPr>
        <w:br/>
      </w:r>
      <w:r>
        <w:rPr>
          <w:rFonts w:hint="eastAsia"/>
        </w:rPr>
        <w:t>　　图表 2026-2032年我国纳米碳酸钙供给量预测</w:t>
      </w:r>
      <w:r>
        <w:rPr>
          <w:rFonts w:hint="eastAsia"/>
        </w:rPr>
        <w:br/>
      </w:r>
      <w:r>
        <w:rPr>
          <w:rFonts w:hint="eastAsia"/>
        </w:rPr>
        <w:t>　　图表 2021-2026年我国碳酸钙出口量分析</w:t>
      </w:r>
      <w:r>
        <w:rPr>
          <w:rFonts w:hint="eastAsia"/>
        </w:rPr>
        <w:br/>
      </w:r>
      <w:r>
        <w:rPr>
          <w:rFonts w:hint="eastAsia"/>
        </w:rPr>
        <w:t>　　图表 2026-2032年我国碳酸钙出口量预测</w:t>
      </w:r>
      <w:r>
        <w:rPr>
          <w:rFonts w:hint="eastAsia"/>
        </w:rPr>
        <w:br/>
      </w:r>
      <w:r>
        <w:rPr>
          <w:rFonts w:hint="eastAsia"/>
        </w:rPr>
        <w:t>　　图表 2021-2026年我国碳酸钙进口量分析</w:t>
      </w:r>
      <w:r>
        <w:rPr>
          <w:rFonts w:hint="eastAsia"/>
        </w:rPr>
        <w:br/>
      </w:r>
      <w:r>
        <w:rPr>
          <w:rFonts w:hint="eastAsia"/>
        </w:rPr>
        <w:t>　　图表 2026-2032年我国碳酸钙进口量预测</w:t>
      </w:r>
      <w:r>
        <w:rPr>
          <w:rFonts w:hint="eastAsia"/>
        </w:rPr>
        <w:br/>
      </w:r>
      <w:r>
        <w:rPr>
          <w:rFonts w:hint="eastAsia"/>
        </w:rPr>
        <w:t>　　图表 2021-2026年我国碳酸钙进口价格分析</w:t>
      </w:r>
      <w:r>
        <w:rPr>
          <w:rFonts w:hint="eastAsia"/>
        </w:rPr>
        <w:br/>
      </w:r>
      <w:r>
        <w:rPr>
          <w:rFonts w:hint="eastAsia"/>
        </w:rPr>
        <w:t>　　图表 2026-2032年我国碳酸钙进口价格预测</w:t>
      </w:r>
      <w:r>
        <w:rPr>
          <w:rFonts w:hint="eastAsia"/>
        </w:rPr>
        <w:br/>
      </w:r>
      <w:r>
        <w:rPr>
          <w:rFonts w:hint="eastAsia"/>
        </w:rPr>
        <w:t>　　图表 2021-2026年我国碳酸钙出口价格分析</w:t>
      </w:r>
      <w:r>
        <w:rPr>
          <w:rFonts w:hint="eastAsia"/>
        </w:rPr>
        <w:br/>
      </w:r>
      <w:r>
        <w:rPr>
          <w:rFonts w:hint="eastAsia"/>
        </w:rPr>
        <w:t>　　图表 2026-2032年我国碳酸钙出口价格预测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ac2e1606004898" w:history="1">
        <w:r>
          <w:rPr>
            <w:rStyle w:val="Hyperlink"/>
          </w:rPr>
          <w:t>2026-2032年中国纳米碳酸钙行业现状调研分析及发展趋势研究报告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15A8A96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ac2e1606004898" w:history="1">
        <w:r>
          <w:rPr>
            <w:rStyle w:val="Hyperlink"/>
          </w:rPr>
          <w:t>https://www.20087.com/M_ShiYouHuaGong/96/NaMiTanSuanGaiShiChangXianZhuangYuQianJing.html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碳酸钙多少钱一吨、纳米碳酸钙用途和市场、纳米碳酸钙生产厂家排名、纳米碳酸钙咀嚼片的功效和作用、电解液的主要成分、纳米碳酸钙生产工艺流程、纳米碳酸钙的主要用途、纳米碳酸钙价格、吃了一个月纳米钙的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ee16d502314e87" w:history="1">
      <w:r>
        <w:rPr>
          <w:rStyle w:val="Hyperlink"/>
        </w:rPr>
        <w:t>2026-2032年中国纳米碳酸钙行业现状调研分析及发展趋势研究报告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6/NaMiTanSuanGaiShiChangXianZhuangYuQianJing.html" TargetMode="External" Id="Rc0ac2e16060048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6/NaMiTanSuanGaiShiChangXianZhuangYuQianJing.html" TargetMode="External" Id="Rbfee16d502314e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2026-07-19T07:08:00Z</dcterms:created>
  <dcterms:modified xsi:type="dcterms:W3CDTF">2026-07-19T08:08:00Z</dcterms:modified>
  <dc:subject>2026-2032年中国纳米碳酸钙行业现状调研分析及发展趋势研究报告</dc:subject>
  <dc:title>2026-2032年中国纳米碳酸钙行业现状调研分析及发展趋势研究报告</dc:title>
  <cp:keywords>2026-2032年中国纳米碳酸钙行业现状调研分析及发展趋势研究报告</cp:keywords>
  <dc:description>2026-2032年中国纳米碳酸钙行业现状调研分析及发展趋势研究报告</dc:description>
</cp:coreProperties>
</file>