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f254e19874065" w:history="1">
              <w:r>
                <w:rPr>
                  <w:rStyle w:val="Hyperlink"/>
                </w:rPr>
                <w:t>2025-2031年中国黑硅行业市场分析与前景趋势预测报告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f254e19874065" w:history="1">
              <w:r>
                <w:rPr>
                  <w:rStyle w:val="Hyperlink"/>
                </w:rPr>
                <w:t>2025-2031年中国黑硅行业市场分析与前景趋势预测报告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f254e19874065" w:history="1">
                <w:r>
                  <w:rPr>
                    <w:rStyle w:val="Hyperlink"/>
                  </w:rPr>
                  <w:t>https://www.20087.com/6/69/HeiGuiHangYeQianJingQuShi.html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硅是一种半导体材料，因其具备优异的光电性能而受到市场的关注。近年来，随着材料科学和技术的发展，黑硅的设计和制造技术不断进步，不仅提高了材料的光电转换效率和稳定性，还通过优化设计提高了其在不同应用场景中的适应性和经济性。此外，随着用户对材料性能和可靠性要求的提高，黑硅的设计更加注重高性能化和可靠性，通过采用先进的制备技术和改进的加工工艺，提高了材料的综合性能。目前，市场上已经出现了多种类型的黑硅产品，适应不同半导体器件的需求。</w:t>
      </w:r>
      <w:r>
        <w:rPr>
          <w:rFonts w:hint="eastAsia"/>
        </w:rPr>
        <w:br/>
      </w:r>
      <w:r>
        <w:rPr>
          <w:rFonts w:hint="eastAsia"/>
        </w:rPr>
        <w:t>　　未来，黑硅的发展将更加注重高性能化和集成化。一方面，随着新材料和新技术的应用，黑硅将更加注重高性能设计，通过引入更高效的制备方法和优化的工艺流程，提高其在复杂使用条件下的表现。另一方面，随着半导体技术的发展，黑硅将更加注重集成化设计，能够与不同的半导体系统无缝对接，提供更为全面的信息支持。然而，如何在保证材料性能的同时降低成本，以及如何应对不同应用场景的特殊需求，将是黑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f254e19874065" w:history="1">
        <w:r>
          <w:rPr>
            <w:rStyle w:val="Hyperlink"/>
          </w:rPr>
          <w:t>2025-2031年中国黑硅行业市场分析与前景趋势预测报告</w:t>
        </w:r>
      </w:hyperlink>
      <w:r>
        <w:rPr>
          <w:rFonts w:hint="eastAsia"/>
        </w:rPr>
        <w:t>》以专业、客观的视角，全面分析了黑硅行业的产业链结构、市场规模与需求，探讨了黑硅价格走势。黑硅报告客观展现了行业现状，科学预测了黑硅市场前景与发展趋势。同时，报告聚焦于黑硅重点企业，剖析了市场竞争格局、集中度及品牌影响力。进一步细分市场，挖掘了黑硅各细分领域的增长潜能。黑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黑硅行业概述</w:t>
      </w:r>
      <w:r>
        <w:rPr>
          <w:rFonts w:hint="eastAsia"/>
        </w:rPr>
        <w:br/>
      </w:r>
      <w:r>
        <w:rPr>
          <w:rFonts w:hint="eastAsia"/>
        </w:rPr>
        <w:t>　　第一节 黑硅定义与分类</w:t>
      </w:r>
      <w:r>
        <w:rPr>
          <w:rFonts w:hint="eastAsia"/>
        </w:rPr>
        <w:br/>
      </w:r>
      <w:r>
        <w:rPr>
          <w:rFonts w:hint="eastAsia"/>
        </w:rPr>
        <w:t>　　第二节 黑硅应用领域</w:t>
      </w:r>
      <w:r>
        <w:rPr>
          <w:rFonts w:hint="eastAsia"/>
        </w:rPr>
        <w:br/>
      </w:r>
      <w:r>
        <w:rPr>
          <w:rFonts w:hint="eastAsia"/>
        </w:rPr>
        <w:t>　　第三节 黑硅行业经济指标分析</w:t>
      </w:r>
      <w:r>
        <w:rPr>
          <w:rFonts w:hint="eastAsia"/>
        </w:rPr>
        <w:br/>
      </w:r>
      <w:r>
        <w:rPr>
          <w:rFonts w:hint="eastAsia"/>
        </w:rPr>
        <w:t>　　　　一、黑硅行业赢利性评估</w:t>
      </w:r>
      <w:r>
        <w:rPr>
          <w:rFonts w:hint="eastAsia"/>
        </w:rPr>
        <w:br/>
      </w:r>
      <w:r>
        <w:rPr>
          <w:rFonts w:hint="eastAsia"/>
        </w:rPr>
        <w:t>　　　　二、黑硅行业成长速度分析</w:t>
      </w:r>
      <w:r>
        <w:rPr>
          <w:rFonts w:hint="eastAsia"/>
        </w:rPr>
        <w:br/>
      </w:r>
      <w:r>
        <w:rPr>
          <w:rFonts w:hint="eastAsia"/>
        </w:rPr>
        <w:t>　　　　三、黑硅附加值提升空间探讨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四、黑硅行业进入壁垒分析</w:t>
      </w:r>
      <w:r>
        <w:rPr>
          <w:rFonts w:hint="eastAsia"/>
        </w:rPr>
        <w:br/>
      </w:r>
      <w:r>
        <w:rPr>
          <w:rFonts w:hint="eastAsia"/>
        </w:rPr>
        <w:t>　　　　五、黑硅行业风险性评估</w:t>
      </w:r>
      <w:r>
        <w:rPr>
          <w:rFonts w:hint="eastAsia"/>
        </w:rPr>
        <w:br/>
      </w:r>
      <w:r>
        <w:rPr>
          <w:rFonts w:hint="eastAsia"/>
        </w:rPr>
        <w:t>　　　　六、黑硅行业周期性分析</w:t>
      </w:r>
      <w:r>
        <w:rPr>
          <w:rFonts w:hint="eastAsia"/>
        </w:rPr>
        <w:br/>
      </w:r>
      <w:r>
        <w:rPr>
          <w:rFonts w:hint="eastAsia"/>
        </w:rPr>
        <w:t>　　　　七、黑硅行业竞争程度指标</w:t>
      </w:r>
      <w:r>
        <w:rPr>
          <w:rFonts w:hint="eastAsia"/>
        </w:rPr>
        <w:br/>
      </w:r>
      <w:r>
        <w:rPr>
          <w:rFonts w:hint="eastAsia"/>
        </w:rPr>
        <w:t>　　　　八、黑硅行业成熟度综合分析</w:t>
      </w:r>
      <w:r>
        <w:rPr>
          <w:rFonts w:hint="eastAsia"/>
        </w:rPr>
        <w:br/>
      </w:r>
      <w:r>
        <w:rPr>
          <w:rFonts w:hint="eastAsia"/>
        </w:rPr>
        <w:t>　　第四节 黑硅产业链及经营模式分析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2024-2025年全球黑硅行业发展分析</w:t>
      </w:r>
      <w:r>
        <w:rPr>
          <w:rFonts w:hint="eastAsia"/>
        </w:rPr>
        <w:br/>
      </w:r>
      <w:r>
        <w:rPr>
          <w:rFonts w:hint="eastAsia"/>
        </w:rPr>
        <w:t>　　　　一、全球黑硅行业市场规模与趋势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二、全球黑硅行业发展特点</w:t>
      </w:r>
      <w:r>
        <w:rPr>
          <w:rFonts w:hint="eastAsia"/>
        </w:rPr>
        <w:br/>
      </w:r>
      <w:r>
        <w:rPr>
          <w:rFonts w:hint="eastAsia"/>
        </w:rPr>
        <w:t>　　　　三、全球黑硅行业竞争格局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一、黑硅行业发展趋势</w:t>
      </w:r>
      <w:r>
        <w:rPr>
          <w:rFonts w:hint="eastAsia"/>
        </w:rPr>
        <w:br/>
      </w:r>
      <w:r>
        <w:rPr>
          <w:rFonts w:hint="eastAsia"/>
        </w:rPr>
        <w:t>　　　　二、黑硅行业发展潜力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三、2025-2031年黑硅产量预测</w:t>
      </w:r>
      <w:r>
        <w:rPr>
          <w:rFonts w:hint="eastAsia"/>
        </w:rPr>
        <w:br/>
      </w:r>
      <w:r>
        <w:rPr>
          <w:rFonts w:hint="eastAsia"/>
        </w:rPr>
        <w:t>　　第三节 2025-2031年黑硅市场需求与销售分析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一、2024-2025年黑硅行业需求现状</w:t>
      </w:r>
      <w:r>
        <w:rPr>
          <w:rFonts w:hint="eastAsia"/>
        </w:rPr>
        <w:br/>
      </w:r>
      <w:r>
        <w:rPr>
          <w:rFonts w:hint="eastAsia"/>
        </w:rPr>
        <w:t>　　　　二、黑硅客户群体与需求特点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2019-2024年中国黑硅行业进出口情况分析</w:t>
      </w:r>
      <w:r>
        <w:rPr>
          <w:rFonts w:hint="eastAsia"/>
        </w:rPr>
        <w:br/>
      </w:r>
      <w:r>
        <w:rPr>
          <w:rFonts w:hint="eastAsia"/>
        </w:rPr>
        <w:t>　　第一节 黑硅行业进口规模与来源分析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一、2019-2024年黑硅进口规模分析</w:t>
      </w:r>
      <w:r>
        <w:rPr>
          <w:rFonts w:hint="eastAsia"/>
        </w:rPr>
        <w:br/>
      </w:r>
      <w:r>
        <w:rPr>
          <w:rFonts w:hint="eastAsia"/>
        </w:rPr>
        <w:t>　　　　二、黑硅主要进口来源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一、2019-2024年黑硅出口规模分析</w:t>
      </w:r>
      <w:r>
        <w:rPr>
          <w:rFonts w:hint="eastAsia"/>
        </w:rPr>
        <w:br/>
      </w:r>
      <w:r>
        <w:rPr>
          <w:rFonts w:hint="eastAsia"/>
        </w:rPr>
        <w:t>　　　　二、黑硅主要出口目的地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中国黑硅行业总体规模分析</w:t>
      </w:r>
      <w:r>
        <w:rPr>
          <w:rFonts w:hint="eastAsia"/>
        </w:rPr>
        <w:br/>
      </w:r>
      <w:r>
        <w:rPr>
          <w:rFonts w:hint="eastAsia"/>
        </w:rPr>
        <w:t>　　　　一、黑硅企业数量与结构</w:t>
      </w:r>
      <w:r>
        <w:rPr>
          <w:rFonts w:hint="eastAsia"/>
        </w:rPr>
        <w:br/>
      </w:r>
      <w:r>
        <w:rPr>
          <w:rFonts w:hint="eastAsia"/>
        </w:rPr>
        <w:t>　　　　二、黑硅从业人员规模</w:t>
      </w:r>
      <w:r>
        <w:rPr>
          <w:rFonts w:hint="eastAsia"/>
        </w:rPr>
        <w:br/>
      </w:r>
      <w:r>
        <w:rPr>
          <w:rFonts w:hint="eastAsia"/>
        </w:rPr>
        <w:t>　　　　三、黑硅行业资产状况</w:t>
      </w:r>
      <w:r>
        <w:rPr>
          <w:rFonts w:hint="eastAsia"/>
        </w:rPr>
        <w:br/>
      </w:r>
      <w:r>
        <w:rPr>
          <w:rFonts w:hint="eastAsia"/>
        </w:rPr>
        <w:t>　　第二节 中国黑硅行业财务指标总体分析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中国黑硅行业竞争格局分析</w:t>
      </w:r>
      <w:r>
        <w:rPr>
          <w:rFonts w:hint="eastAsia"/>
        </w:rPr>
        <w:br/>
      </w:r>
      <w:r>
        <w:rPr>
          <w:rFonts w:hint="eastAsia"/>
        </w:rPr>
        <w:t>　　第一节 黑硅行业竞争格局总览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2024-2025年黑硅行业竞争力分析</w:t>
      </w:r>
      <w:r>
        <w:rPr>
          <w:rFonts w:hint="eastAsia"/>
        </w:rPr>
        <w:br/>
      </w:r>
      <w:r>
        <w:rPr>
          <w:rFonts w:hint="eastAsia"/>
        </w:rPr>
        <w:t>　　　　一、黑硅供应商议价能力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2025年中国黑硅企业发展策略分析</w:t>
      </w:r>
      <w:r>
        <w:rPr>
          <w:rFonts w:hint="eastAsia"/>
        </w:rPr>
        <w:br/>
      </w:r>
      <w:r>
        <w:rPr>
          <w:rFonts w:hint="eastAsia"/>
        </w:rPr>
        <w:t>　　第一节 黑硅市场策略分析</w:t>
      </w:r>
      <w:r>
        <w:rPr>
          <w:rFonts w:hint="eastAsia"/>
        </w:rPr>
        <w:br/>
      </w:r>
      <w:r>
        <w:rPr>
          <w:rFonts w:hint="eastAsia"/>
        </w:rPr>
        <w:t>　　　　一、黑硅市场定位与拓展策略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二、黑硅市场细分与目标客户</w:t>
      </w:r>
      <w:r>
        <w:rPr>
          <w:rFonts w:hint="eastAsia"/>
        </w:rPr>
        <w:br/>
      </w:r>
      <w:r>
        <w:rPr>
          <w:rFonts w:hint="eastAsia"/>
        </w:rPr>
        <w:t>　　第二节 黑硅销售策略分析</w:t>
      </w:r>
      <w:r>
        <w:rPr>
          <w:rFonts w:hint="eastAsia"/>
        </w:rPr>
        <w:br/>
      </w:r>
      <w:r>
        <w:rPr>
          <w:rFonts w:hint="eastAsia"/>
        </w:rPr>
        <w:t>　　　　一、黑硅销售渠道与网络建设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提高黑硅企业竞争力建议</w:t>
      </w:r>
      <w:r>
        <w:rPr>
          <w:rFonts w:hint="eastAsia"/>
        </w:rPr>
        <w:br/>
      </w:r>
      <w:r>
        <w:rPr>
          <w:rFonts w:hint="eastAsia"/>
        </w:rPr>
        <w:t>　　　　一、黑硅技术创新与管理优化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黑硅品牌战略思考</w:t>
      </w:r>
      <w:r>
        <w:rPr>
          <w:rFonts w:hint="eastAsia"/>
        </w:rPr>
        <w:br/>
      </w:r>
      <w:r>
        <w:rPr>
          <w:rFonts w:hint="eastAsia"/>
        </w:rPr>
        <w:t>　　　　一、黑硅品牌建设与维护</w:t>
      </w:r>
      <w:r>
        <w:rPr>
          <w:rFonts w:hint="eastAsia"/>
        </w:rPr>
        <w:br/>
      </w:r>
      <w:r>
        <w:rPr>
          <w:rFonts w:hint="eastAsia"/>
        </w:rPr>
        <w:t>　　　　二、黑硅品牌影响力与市场竞争力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中国黑硅行业风险与对策</w:t>
      </w:r>
      <w:r>
        <w:rPr>
          <w:rFonts w:hint="eastAsia"/>
        </w:rPr>
        <w:br/>
      </w:r>
      <w:r>
        <w:rPr>
          <w:rFonts w:hint="eastAsia"/>
        </w:rPr>
        <w:t>　　第一节 黑硅行业SWOT分析</w:t>
      </w:r>
      <w:r>
        <w:rPr>
          <w:rFonts w:hint="eastAsia"/>
        </w:rPr>
        <w:br/>
      </w:r>
      <w:r>
        <w:rPr>
          <w:rFonts w:hint="eastAsia"/>
        </w:rPr>
        <w:t>　　　　一、黑硅行业优势分析</w:t>
      </w:r>
      <w:r>
        <w:rPr>
          <w:rFonts w:hint="eastAsia"/>
        </w:rPr>
        <w:br/>
      </w:r>
      <w:r>
        <w:rPr>
          <w:rFonts w:hint="eastAsia"/>
        </w:rPr>
        <w:t>　　　　二、黑硅行业劣势分析</w:t>
      </w:r>
      <w:r>
        <w:rPr>
          <w:rFonts w:hint="eastAsia"/>
        </w:rPr>
        <w:br/>
      </w:r>
      <w:r>
        <w:rPr>
          <w:rFonts w:hint="eastAsia"/>
        </w:rPr>
        <w:t>　　　　三、黑硅市场机会探索</w:t>
      </w:r>
      <w:r>
        <w:rPr>
          <w:rFonts w:hint="eastAsia"/>
        </w:rPr>
        <w:br/>
      </w:r>
      <w:r>
        <w:rPr>
          <w:rFonts w:hint="eastAsia"/>
        </w:rPr>
        <w:t>　　　　四、黑硅市场威胁评估</w:t>
      </w:r>
      <w:r>
        <w:rPr>
          <w:rFonts w:hint="eastAsia"/>
        </w:rPr>
        <w:br/>
      </w:r>
      <w:r>
        <w:rPr>
          <w:rFonts w:hint="eastAsia"/>
        </w:rPr>
        <w:t>　　第二节 黑硅行业风险及对策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2025-2031年中国黑硅行业前景与发展趋势</w:t>
      </w:r>
      <w:r>
        <w:rPr>
          <w:rFonts w:hint="eastAsia"/>
        </w:rPr>
        <w:br/>
      </w:r>
      <w:r>
        <w:rPr>
          <w:rFonts w:hint="eastAsia"/>
        </w:rPr>
        <w:t>　　第一节 黑硅行业发展环境分析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一、黑硅行业发展方向预测</w:t>
      </w:r>
      <w:r>
        <w:rPr>
          <w:rFonts w:hint="eastAsia"/>
        </w:rPr>
        <w:br/>
      </w:r>
      <w:r>
        <w:rPr>
          <w:rFonts w:hint="eastAsia"/>
        </w:rPr>
        <w:t>　　　　二、黑硅发展趋势分析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一、黑硅市场发展潜力评估</w:t>
      </w:r>
      <w:r>
        <w:rPr>
          <w:rFonts w:hint="eastAsia"/>
        </w:rPr>
        <w:br/>
      </w:r>
      <w:r>
        <w:rPr>
          <w:rFonts w:hint="eastAsia"/>
        </w:rPr>
        <w:t>　　　　二、黑硅新兴市场与机遇探索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中⋅智⋅林：黑硅行业发展建议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2025年黑硅行业壁垒</w:t>
      </w:r>
      <w:r>
        <w:rPr>
          <w:rFonts w:hint="eastAsia"/>
        </w:rPr>
        <w:br/>
      </w:r>
      <w:r>
        <w:rPr>
          <w:rFonts w:hint="eastAsia"/>
        </w:rPr>
        <w:t>　　图表 2025年黑硅市场前景分析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2025-2031年中国黑硅市场规模预测</w:t>
      </w:r>
      <w:r>
        <w:rPr>
          <w:rFonts w:hint="eastAsia"/>
        </w:rPr>
        <w:br/>
      </w:r>
      <w:r>
        <w:rPr>
          <w:rFonts w:hint="eastAsia"/>
        </w:rPr>
        <w:t>　　图表 2025年黑硅发展趋势预测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f254e19874065" w:history="1">
        <w:r>
          <w:rPr>
            <w:rStyle w:val="Hyperlink"/>
          </w:rPr>
          <w:t>2025-2031年中国黑硅行业市场分析与前景趋势预测报告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f254e19874065" w:history="1">
        <w:r>
          <w:rPr>
            <w:rStyle w:val="Hyperlink"/>
          </w:rPr>
          <w:t>https://www.20087.com/6/69/HeiGuiHangYeQianJingQuShi.html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热点：黑硅组件属于单晶吗、黑硅是什么、砷化镓太阳能电池、黑硅 概念股、黑硅太阳能电池发展前景、黑硅太阳能电池与普通太阳能电池的区别、黑硅传感器、黑硅石、黑硅转换率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3e435a5254a07" w:history="1">
      <w:r>
        <w:rPr>
          <w:rStyle w:val="Hyperlink"/>
        </w:rPr>
        <w:t>2025-2031年中国黑硅行业市场分析与前景趋势预测报告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eiGuiHangYeQianJingQuShi.html" TargetMode="External" Id="R011f254e198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eiGuiHangYeQianJingQuShi.html" TargetMode="External" Id="R3383e435a525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2025-03-28T05:19:00Z</dcterms:created>
  <dcterms:modified xsi:type="dcterms:W3CDTF">2025-03-28T06:19:00Z</dcterms:modified>
  <dc:subject>2025-2031年中国黑硅行业市场分析与前景趋势预测报告</dc:subject>
  <dc:title>2025-2031年中国黑硅行业市场分析与前景趋势预测报告</dc:title>
  <cp:keywords>2025-2031年中国黑硅行业市场分析与前景趋势预测报告</cp:keywords>
  <dc:description>2025-2031年中国黑硅行业市场分析与前景趋势预测报告</dc:description>
</cp:coreProperties>
</file>