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8d28482664f42" w:history="1">
              <w:r>
                <w:rPr>
                  <w:rStyle w:val="Hyperlink"/>
                </w:rPr>
                <w:t>2026-2032年中国吡啶行业市场深度调研及前景预测报告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8d28482664f42" w:history="1">
              <w:r>
                <w:rPr>
                  <w:rStyle w:val="Hyperlink"/>
                </w:rPr>
                <w:t>2026-2032年中国吡啶行业市场深度调研及前景预测报告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8d28482664f42" w:history="1">
                <w:r>
                  <w:rPr>
                    <w:rStyle w:val="Hyperlink"/>
                  </w:rPr>
                  <w:t>https://www.20087.com/6/89/BiDingFaZhanQuShi.html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及其衍生物作为重要的有机化合物，广泛应用于医药、农药、染料和塑料等众多领域。近年来，随着合成技术和催化剂的改进，吡啶的生产效率和纯度不断提高，同时，新型吡啶衍生物的开发，如吡啶羧酸和吡啶酮，拓展了其在新材料和生物技术中的应用范围。</w:t>
      </w:r>
      <w:r>
        <w:rPr>
          <w:rFonts w:hint="eastAsia"/>
        </w:rPr>
        <w:br/>
      </w:r>
      <w:r>
        <w:rPr>
          <w:rFonts w:hint="eastAsia"/>
        </w:rPr>
        <w:t>　　未来，吡啶产业将更加注重绿色化学和功能化开发。绿色化学方面，将采用更加环保的合成路线，如生物催化和电化学合成，减少有害副产品的生成。功能化开发方面，将结合分子设计和高通量筛选技术，开发具有特定生物活性和环境适应性的新型吡啶化合物，满足医药和农业的精准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8d28482664f42" w:history="1">
        <w:r>
          <w:rPr>
            <w:rStyle w:val="Hyperlink"/>
          </w:rPr>
          <w:t>2026-2032年中国吡啶行业市场深度调研及前景预测报告</w:t>
        </w:r>
      </w:hyperlink>
      <w:r>
        <w:rPr>
          <w:rFonts w:hint="eastAsia"/>
        </w:rPr>
        <w:t>》基于对吡啶行业的长期监测研究，结合吡啶行业供需关系变化规律、产品消费结构、应用领域拓展、市场发展环境及政策支持等多维度分析，采用定量与定性相结合的科学方法，对行业内重点企业进行了系统研究。报告全面呈现了吡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四、政策变更对吡啶行业影响分析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六、金融危机对吡啶行业影响分析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六、社会背景对吡啶行业影响分析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四、技术创新对吡啶行业影响分析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中国吡啶市场现状分析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一、2020-2025年中国吡啶的供给分析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二、2020-2025年中国吡啶的需求分析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三、2020-2025年中国吡啶的供需平衡分析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一、2026-2032年中国吡啶的供给预测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二、2026-2032年中国吡啶的需求预测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吡啶的进出口分析</w:t>
      </w:r>
      <w:r>
        <w:rPr>
          <w:rFonts w:hint="eastAsia"/>
        </w:rPr>
        <w:br/>
      </w:r>
      <w:r>
        <w:rPr>
          <w:rFonts w:hint="eastAsia"/>
        </w:rPr>
        <w:t>　　第一节 中国吡啶的进出口格局分析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2020-2025年中国吡啶的进出口数据统计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2026-2032年中国吡啶的进口预测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2026-2032年中国吡啶的出口预测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2020-2025年中国吡啶行业重点数据解析</w:t>
      </w:r>
      <w:r>
        <w:rPr>
          <w:rFonts w:hint="eastAsia"/>
        </w:rPr>
        <w:br/>
      </w:r>
      <w:r>
        <w:rPr>
          <w:rFonts w:hint="eastAsia"/>
        </w:rPr>
        <w:t>　　第一节 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吡啶行业综合能力分析及预测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吡啶行业市场竞争分析</w:t>
      </w:r>
      <w:r>
        <w:rPr>
          <w:rFonts w:hint="eastAsia"/>
        </w:rPr>
        <w:br/>
      </w:r>
      <w:r>
        <w:rPr>
          <w:rFonts w:hint="eastAsia"/>
        </w:rPr>
        <w:t>　　第一节 吡啶行业竞争结构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中国吡啶行业国际竞争力比较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吡啶行业集中度分析</w:t>
      </w:r>
      <w:r>
        <w:rPr>
          <w:rFonts w:hint="eastAsia"/>
        </w:rPr>
        <w:br/>
      </w:r>
      <w:r>
        <w:rPr>
          <w:rFonts w:hint="eastAsia"/>
        </w:rPr>
        <w:t>　　第四节 吡啶行业竞争趋势</w:t>
      </w:r>
      <w:r>
        <w:rPr>
          <w:rFonts w:hint="eastAsia"/>
        </w:rPr>
        <w:br/>
      </w:r>
      <w:r>
        <w:rPr>
          <w:rFonts w:hint="eastAsia"/>
        </w:rPr>
        <w:t>　　第五节 吡啶行业竞争策略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2026-2032年吡啶行业投资分析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2026-2032年吡啶行业投资环境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2026-2032年吡啶行业投资机遇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2026-2032年吡啶行业投资风险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2026-2032年吡啶行业投资前景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吡啶行业前景分析及对策</w:t>
      </w:r>
      <w:r>
        <w:rPr>
          <w:rFonts w:hint="eastAsia"/>
        </w:rPr>
        <w:br/>
      </w:r>
      <w:r>
        <w:rPr>
          <w:rFonts w:hint="eastAsia"/>
        </w:rPr>
        <w:t>　　第一节 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一、吡啶行业市场发展前景分析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二、吡啶行业市场蕴藏的商机分析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三、吡啶行业十四五规划整体解读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 吡啶行业发展对策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吡啶图片</w:t>
      </w:r>
      <w:r>
        <w:rPr>
          <w:rFonts w:hint="eastAsia"/>
        </w:rPr>
        <w:br/>
      </w:r>
      <w:r>
        <w:rPr>
          <w:rFonts w:hint="eastAsia"/>
        </w:rPr>
        <w:t>　　图表 吡啶种类 分类</w:t>
      </w:r>
      <w:r>
        <w:rPr>
          <w:rFonts w:hint="eastAsia"/>
        </w:rPr>
        <w:br/>
      </w:r>
      <w:r>
        <w:rPr>
          <w:rFonts w:hint="eastAsia"/>
        </w:rPr>
        <w:t>　　图表 吡啶用途 应用</w:t>
      </w:r>
      <w:r>
        <w:rPr>
          <w:rFonts w:hint="eastAsia"/>
        </w:rPr>
        <w:br/>
      </w:r>
      <w:r>
        <w:rPr>
          <w:rFonts w:hint="eastAsia"/>
        </w:rPr>
        <w:t>　　图表 吡啶主要特点</w:t>
      </w:r>
      <w:r>
        <w:rPr>
          <w:rFonts w:hint="eastAsia"/>
        </w:rPr>
        <w:br/>
      </w:r>
      <w:r>
        <w:rPr>
          <w:rFonts w:hint="eastAsia"/>
        </w:rPr>
        <w:t>　　图表 吡啶产业链分析</w:t>
      </w:r>
      <w:r>
        <w:rPr>
          <w:rFonts w:hint="eastAsia"/>
        </w:rPr>
        <w:br/>
      </w:r>
      <w:r>
        <w:rPr>
          <w:rFonts w:hint="eastAsia"/>
        </w:rPr>
        <w:t>　　图表 吡啶政策分析</w:t>
      </w:r>
      <w:r>
        <w:rPr>
          <w:rFonts w:hint="eastAsia"/>
        </w:rPr>
        <w:br/>
      </w:r>
      <w:r>
        <w:rPr>
          <w:rFonts w:hint="eastAsia"/>
        </w:rPr>
        <w:t>　　图表 吡啶技术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2020-2025年中国吡啶行业市场规模及增长情况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2020-2025年吡啶行业市场容量分析</w:t>
      </w:r>
      <w:r>
        <w:rPr>
          <w:rFonts w:hint="eastAsia"/>
        </w:rPr>
        <w:br/>
      </w:r>
      <w:r>
        <w:rPr>
          <w:rFonts w:hint="eastAsia"/>
        </w:rPr>
        <w:t>　　图表 吡啶生产现状</w:t>
      </w:r>
      <w:r>
        <w:rPr>
          <w:rFonts w:hint="eastAsia"/>
        </w:rPr>
        <w:br/>
      </w:r>
      <w:r>
        <w:rPr>
          <w:rFonts w:hint="eastAsia"/>
        </w:rPr>
        <w:t>　　图表 2020-2025年中国吡啶行业产能统计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2020-2025年中国吡啶行业产量及增长趋势</w:t>
      </w:r>
      <w:r>
        <w:rPr>
          <w:rFonts w:hint="eastAsia"/>
        </w:rPr>
        <w:br/>
      </w:r>
      <w:r>
        <w:rPr>
          <w:rFonts w:hint="eastAsia"/>
        </w:rPr>
        <w:t>　　图表 吡啶行业动态</w:t>
      </w:r>
      <w:r>
        <w:rPr>
          <w:rFonts w:hint="eastAsia"/>
        </w:rPr>
        <w:br/>
      </w:r>
      <w:r>
        <w:rPr>
          <w:rFonts w:hint="eastAsia"/>
        </w:rPr>
        <w:t>　　图表 2020-2025年中国吡啶市场需求量及增速统计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2020-2025年中国吡啶行业销售收入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2025年中国吡啶行业需求领域分布格局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2020-2025年中国吡啶行业利润总额统计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2020-2025年中国吡啶进口情况分析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2020-2025年中国吡啶价格走势</w:t>
      </w:r>
      <w:r>
        <w:rPr>
          <w:rFonts w:hint="eastAsia"/>
        </w:rPr>
        <w:br/>
      </w:r>
      <w:r>
        <w:rPr>
          <w:rFonts w:hint="eastAsia"/>
        </w:rPr>
        <w:t>　　图表 2025年吡啶成本和利润分析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**地区吡啶行业市场需求情况</w:t>
      </w:r>
      <w:r>
        <w:rPr>
          <w:rFonts w:hint="eastAsia"/>
        </w:rPr>
        <w:br/>
      </w:r>
      <w:r>
        <w:rPr>
          <w:rFonts w:hint="eastAsia"/>
        </w:rPr>
        <w:t>　　图表 吡啶品牌</w:t>
      </w:r>
      <w:r>
        <w:rPr>
          <w:rFonts w:hint="eastAsia"/>
        </w:rPr>
        <w:br/>
      </w:r>
      <w:r>
        <w:rPr>
          <w:rFonts w:hint="eastAsia"/>
        </w:rPr>
        <w:t>　　图表 吡啶企业（一）概况</w:t>
      </w:r>
      <w:r>
        <w:rPr>
          <w:rFonts w:hint="eastAsia"/>
        </w:rPr>
        <w:br/>
      </w:r>
      <w:r>
        <w:rPr>
          <w:rFonts w:hint="eastAsia"/>
        </w:rPr>
        <w:t>　　图表 企业吡啶型号 规格</w:t>
      </w:r>
      <w:r>
        <w:rPr>
          <w:rFonts w:hint="eastAsia"/>
        </w:rPr>
        <w:br/>
      </w:r>
      <w:r>
        <w:rPr>
          <w:rFonts w:hint="eastAsia"/>
        </w:rPr>
        <w:t>　　图表 吡啶企业（一）经营分析</w:t>
      </w:r>
      <w:r>
        <w:rPr>
          <w:rFonts w:hint="eastAsia"/>
        </w:rPr>
        <w:br/>
      </w:r>
      <w:r>
        <w:rPr>
          <w:rFonts w:hint="eastAsia"/>
        </w:rPr>
        <w:t>　　图表 吡啶企业（一）盈利能力情况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吡啶上游现状</w:t>
      </w:r>
      <w:r>
        <w:rPr>
          <w:rFonts w:hint="eastAsia"/>
        </w:rPr>
        <w:br/>
      </w:r>
      <w:r>
        <w:rPr>
          <w:rFonts w:hint="eastAsia"/>
        </w:rPr>
        <w:t>　　图表 吡啶下游调研</w:t>
      </w:r>
      <w:r>
        <w:rPr>
          <w:rFonts w:hint="eastAsia"/>
        </w:rPr>
        <w:br/>
      </w:r>
      <w:r>
        <w:rPr>
          <w:rFonts w:hint="eastAsia"/>
        </w:rPr>
        <w:t>　　图表 吡啶企业（二）概况</w:t>
      </w:r>
      <w:r>
        <w:rPr>
          <w:rFonts w:hint="eastAsia"/>
        </w:rPr>
        <w:br/>
      </w:r>
      <w:r>
        <w:rPr>
          <w:rFonts w:hint="eastAsia"/>
        </w:rPr>
        <w:t>　　图表 企业吡啶型号 规格</w:t>
      </w:r>
      <w:r>
        <w:rPr>
          <w:rFonts w:hint="eastAsia"/>
        </w:rPr>
        <w:br/>
      </w:r>
      <w:r>
        <w:rPr>
          <w:rFonts w:hint="eastAsia"/>
        </w:rPr>
        <w:t>　　图表 吡啶企业（二）经营分析</w:t>
      </w:r>
      <w:r>
        <w:rPr>
          <w:rFonts w:hint="eastAsia"/>
        </w:rPr>
        <w:br/>
      </w:r>
      <w:r>
        <w:rPr>
          <w:rFonts w:hint="eastAsia"/>
        </w:rPr>
        <w:t>　　图表 吡啶企业（二）盈利能力情况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吡啶企业（三）概况</w:t>
      </w:r>
      <w:r>
        <w:rPr>
          <w:rFonts w:hint="eastAsia"/>
        </w:rPr>
        <w:br/>
      </w:r>
      <w:r>
        <w:rPr>
          <w:rFonts w:hint="eastAsia"/>
        </w:rPr>
        <w:t>　　图表 企业吡啶型号 规格</w:t>
      </w:r>
      <w:r>
        <w:rPr>
          <w:rFonts w:hint="eastAsia"/>
        </w:rPr>
        <w:br/>
      </w:r>
      <w:r>
        <w:rPr>
          <w:rFonts w:hint="eastAsia"/>
        </w:rPr>
        <w:t>　　图表 吡啶企业（三）经营分析</w:t>
      </w:r>
      <w:r>
        <w:rPr>
          <w:rFonts w:hint="eastAsia"/>
        </w:rPr>
        <w:br/>
      </w:r>
      <w:r>
        <w:rPr>
          <w:rFonts w:hint="eastAsia"/>
        </w:rPr>
        <w:t>　　图表 吡啶企业（三）盈利能力情况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吡啶优势</w:t>
      </w:r>
      <w:r>
        <w:rPr>
          <w:rFonts w:hint="eastAsia"/>
        </w:rPr>
        <w:br/>
      </w:r>
      <w:r>
        <w:rPr>
          <w:rFonts w:hint="eastAsia"/>
        </w:rPr>
        <w:t>　　图表 吡啶劣势</w:t>
      </w:r>
      <w:r>
        <w:rPr>
          <w:rFonts w:hint="eastAsia"/>
        </w:rPr>
        <w:br/>
      </w:r>
      <w:r>
        <w:rPr>
          <w:rFonts w:hint="eastAsia"/>
        </w:rPr>
        <w:t>　　图表 吡啶机会</w:t>
      </w:r>
      <w:r>
        <w:rPr>
          <w:rFonts w:hint="eastAsia"/>
        </w:rPr>
        <w:br/>
      </w:r>
      <w:r>
        <w:rPr>
          <w:rFonts w:hint="eastAsia"/>
        </w:rPr>
        <w:t>　　图表 吡啶威胁</w:t>
      </w:r>
      <w:r>
        <w:rPr>
          <w:rFonts w:hint="eastAsia"/>
        </w:rPr>
        <w:br/>
      </w:r>
      <w:r>
        <w:rPr>
          <w:rFonts w:hint="eastAsia"/>
        </w:rPr>
        <w:t>　　图表 2026-2032年中国吡啶行业产能预测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2026-2032年中国吡啶市场销售预测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2026-2032年中国吡啶市场前景分析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2026-2032年中国吡啶行业风险分析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8d28482664f42" w:history="1">
        <w:r>
          <w:rPr>
            <w:rStyle w:val="Hyperlink"/>
          </w:rPr>
          <w:t>2026-2032年中国吡啶行业市场深度调研及前景预测报告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8d28482664f42" w:history="1">
        <w:r>
          <w:rPr>
            <w:rStyle w:val="Hyperlink"/>
          </w:rPr>
          <w:t>https://www.20087.com/6/89/BiDingFaZhanQuShi.html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853fb85c45dc" w:history="1">
      <w:r>
        <w:rPr>
          <w:rStyle w:val="Hyperlink"/>
        </w:rPr>
        <w:t>2026-2032年中国吡啶行业市场深度调研及前景预测报告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BiDingFaZhanQuShi.html" TargetMode="External" Id="R48b8d2848266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BiDingFaZhanQuShi.html" TargetMode="External" Id="R662e853fb85c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2025-11-23T00:20:00Z</dcterms:created>
  <dcterms:modified xsi:type="dcterms:W3CDTF">2025-11-23T01:20:00Z</dcterms:modified>
  <dc:subject>2026-2032年中国吡啶行业市场深度调研及前景预测报告</dc:subject>
  <dc:title>2026-2032年中国吡啶行业市场深度调研及前景预测报告</dc:title>
  <cp:keywords>2026-2032年中国吡啶行业市场深度调研及前景预测报告</cp:keywords>
  <dc:description>2026-2032年中国吡啶行业市场深度调研及前景预测报告</dc:description>
</cp:coreProperties>
</file>