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3239a2fa84ab0" w:history="1">
              <w:r>
                <w:rPr>
                  <w:rStyle w:val="Hyperlink"/>
                </w:rPr>
                <w:t>中国中性染料行业发展研究与行业前景分析报告（2024-2030年）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3239a2fa84ab0" w:history="1">
              <w:r>
                <w:rPr>
                  <w:rStyle w:val="Hyperlink"/>
                </w:rPr>
                <w:t>中国中性染料行业发展研究与行业前景分析报告（2024-2030年）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3239a2fa84ab0" w:history="1">
                <w:r>
                  <w:rPr>
                    <w:rStyle w:val="Hyperlink"/>
                  </w:rPr>
                  <w:t>https://www.20087.com/7/99/ZhongXingRanLiaoQianJing.html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染料是一种用于染色羊毛、丝绸等蛋白质纤维的染料，因其在接近中性的pH条件下使用而得名。近年来，随着纺织品行业的不断发展和技术的进步，中性染料的应用领域逐渐扩大。目前，中性染料不仅在配方上进行了优化，提高了染色牢度和色彩鲜艳度，还在生产工艺上实现了环保化，减少了废水和废气的排放。此外，随着消费者对健康和环保意识的提高，对于无毒、低排放的中性染料的需求也在增加。</w:t>
      </w:r>
      <w:r>
        <w:rPr>
          <w:rFonts w:hint="eastAsia"/>
        </w:rPr>
        <w:br/>
      </w:r>
      <w:r>
        <w:rPr>
          <w:rFonts w:hint="eastAsia"/>
        </w:rPr>
        <w:t>　　未来，中性染料市场的发展将受到多方面因素的影响。一方面，随着可持续发展理念的普及，中性染料将更加注重环保性能，例如开发更多可生物降解的配方，减少对环境的影响。另一方面，随着个性化消费趋势的兴起，中性染料将更加注重颜色的多样性，以满足不同消费者的需求。此外，随着纺织品技术的进步，中性染料将更加注重与新型纤维材料的兼容性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73239a2fa84ab0" w:history="1">
        <w:r>
          <w:rPr>
            <w:rStyle w:val="Hyperlink"/>
          </w:rPr>
          <w:t>中国中性染料行业发展研究与行业前景分析报告（2024-2030年）</w:t>
        </w:r>
      </w:hyperlink>
      <w:r>
        <w:rPr>
          <w:rFonts w:hint="eastAsia"/>
        </w:rPr>
        <w:t>全面剖析了中性染料行业的市场规模、需求及价格动态。报告通过对中性染料产业链的深入挖掘，详细分析了行业现状，并对中性染料市场前景及发展趋势进行了科学预测。中性染料报告还深入探索了各细分市场的特点，突出关注中性染料重点企业的经营状况，全面揭示了中性染料行业竞争格局、品牌影响力和市场集中度。中性染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中性染料行业界定</w:t>
      </w:r>
      <w:r>
        <w:rPr>
          <w:rFonts w:hint="eastAsia"/>
        </w:rPr>
        <w:br/>
      </w:r>
      <w:r>
        <w:rPr>
          <w:rFonts w:hint="eastAsia"/>
        </w:rPr>
        <w:t>　　第一节 中性染料行业定义</w:t>
      </w:r>
      <w:r>
        <w:rPr>
          <w:rFonts w:hint="eastAsia"/>
        </w:rPr>
        <w:br/>
      </w:r>
      <w:r>
        <w:rPr>
          <w:rFonts w:hint="eastAsia"/>
        </w:rPr>
        <w:t>　　第二节 中性染料行业特点分析</w:t>
      </w:r>
      <w:r>
        <w:rPr>
          <w:rFonts w:hint="eastAsia"/>
        </w:rPr>
        <w:br/>
      </w:r>
      <w:r>
        <w:rPr>
          <w:rFonts w:hint="eastAsia"/>
        </w:rPr>
        <w:t>　　第三节 中性染料行业发展历程</w:t>
      </w:r>
      <w:r>
        <w:rPr>
          <w:rFonts w:hint="eastAsia"/>
        </w:rPr>
        <w:br/>
      </w:r>
      <w:r>
        <w:rPr>
          <w:rFonts w:hint="eastAsia"/>
        </w:rPr>
        <w:t>　　第四节 中性染料产业链分析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2023-2024年国外中性染料行业发展态势分析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国外中性染料行业总体情况</w:t>
      </w:r>
      <w:r>
        <w:rPr>
          <w:rFonts w:hint="eastAsia"/>
        </w:rPr>
        <w:br/>
      </w:r>
      <w:r>
        <w:rPr>
          <w:rFonts w:hint="eastAsia"/>
        </w:rPr>
        <w:t>　　第二节 中性染料行业重点国家、地区市场分析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国外中性染料行业发展前景预测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2023-2024年中国中性染料行业发展环境分析</w:t>
      </w:r>
      <w:r>
        <w:rPr>
          <w:rFonts w:hint="eastAsia"/>
        </w:rPr>
        <w:br/>
      </w:r>
      <w:r>
        <w:rPr>
          <w:rFonts w:hint="eastAsia"/>
        </w:rPr>
        <w:t>　　第一节 中性染料行业经济环境分析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中性染料行业政策环境分析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一、中性染料行业相关政策</w:t>
      </w:r>
      <w:r>
        <w:rPr>
          <w:rFonts w:hint="eastAsia"/>
        </w:rPr>
        <w:br/>
      </w:r>
      <w:r>
        <w:rPr>
          <w:rFonts w:hint="eastAsia"/>
        </w:rPr>
        <w:t>　　　　二、中性染料行业相关标准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2023-2024年中性染料行业技术发展现状及趋势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当前我国中性染料技术发展现状</w:t>
      </w:r>
      <w:r>
        <w:rPr>
          <w:rFonts w:hint="eastAsia"/>
        </w:rPr>
        <w:br/>
      </w:r>
      <w:r>
        <w:rPr>
          <w:rFonts w:hint="eastAsia"/>
        </w:rPr>
        <w:t>　　第二节 中外中性染料技术差距及产生差距的主要原因分析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提高我国中性染料技术的对策</w:t>
      </w:r>
      <w:r>
        <w:rPr>
          <w:rFonts w:hint="eastAsia"/>
        </w:rPr>
        <w:br/>
      </w:r>
      <w:r>
        <w:rPr>
          <w:rFonts w:hint="eastAsia"/>
        </w:rPr>
        <w:t>　　第四节 我国中性染料研发、设计发展趋势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中国中性染料行业市场供需状况分析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中国中性染料行业市场规模情况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中国中性染料行业市场需求状况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一、2019-2024年中性染料行业市场需求情况</w:t>
      </w:r>
      <w:r>
        <w:rPr>
          <w:rFonts w:hint="eastAsia"/>
        </w:rPr>
        <w:br/>
      </w:r>
      <w:r>
        <w:rPr>
          <w:rFonts w:hint="eastAsia"/>
        </w:rPr>
        <w:t>　　　　二、中性染料行业市场需求特点分析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三、2024-2030年中性染料行业市场需求预测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中国中性染料行业市场供给状况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一、2019-2024年中性染料行业市场供给情况</w:t>
      </w:r>
      <w:r>
        <w:rPr>
          <w:rFonts w:hint="eastAsia"/>
        </w:rPr>
        <w:br/>
      </w:r>
      <w:r>
        <w:rPr>
          <w:rFonts w:hint="eastAsia"/>
        </w:rPr>
        <w:t>　　　　二、中性染料行业市场供给特点分析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三、2024-2030年中性染料行业市场供给预测</w:t>
      </w:r>
      <w:r>
        <w:rPr>
          <w:rFonts w:hint="eastAsia"/>
        </w:rPr>
        <w:br/>
      </w:r>
      <w:r>
        <w:rPr>
          <w:rFonts w:hint="eastAsia"/>
        </w:rPr>
        <w:t>　　第四节 中性染料行业市场供需平衡状况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中国中性染料行业进出口情况分析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中性染料行业出口情况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一、2019-2024年中性染料行业出口情况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三、2024-2030年中性染料行业出口情况预测</w:t>
      </w:r>
      <w:r>
        <w:rPr>
          <w:rFonts w:hint="eastAsia"/>
        </w:rPr>
        <w:br/>
      </w:r>
      <w:r>
        <w:rPr>
          <w:rFonts w:hint="eastAsia"/>
        </w:rPr>
        <w:t>　　第二节 中性染料行业进口情况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一、2019-2024年中性染料行业进口情况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三、2024-2030年中性染料行业进口情况预测</w:t>
      </w:r>
      <w:r>
        <w:rPr>
          <w:rFonts w:hint="eastAsia"/>
        </w:rPr>
        <w:br/>
      </w:r>
      <w:r>
        <w:rPr>
          <w:rFonts w:hint="eastAsia"/>
        </w:rPr>
        <w:t>　　第三节 中性染料行业进出口面临的挑战及对策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中国中性染料行业产品价格监测</w:t>
      </w:r>
      <w:r>
        <w:rPr>
          <w:rFonts w:hint="eastAsia"/>
        </w:rPr>
        <w:br/>
      </w:r>
      <w:r>
        <w:rPr>
          <w:rFonts w:hint="eastAsia"/>
        </w:rPr>
        <w:t>　　　　一、中性染料市场价格特征</w:t>
      </w:r>
      <w:r>
        <w:rPr>
          <w:rFonts w:hint="eastAsia"/>
        </w:rPr>
        <w:br/>
      </w:r>
      <w:r>
        <w:rPr>
          <w:rFonts w:hint="eastAsia"/>
        </w:rPr>
        <w:t>　　　　二、当前中性染料市场价格评述</w:t>
      </w:r>
      <w:r>
        <w:rPr>
          <w:rFonts w:hint="eastAsia"/>
        </w:rPr>
        <w:br/>
      </w:r>
      <w:r>
        <w:rPr>
          <w:rFonts w:hint="eastAsia"/>
        </w:rPr>
        <w:t>　　　　三、影响中性染料市场价格因素分析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四、未来中性染料市场价格走势预测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中国中性染料行业重点区域市场分析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中性染料行业区域市场分布情况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2023-2024年中性染料行业细分市场调研分析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中性染料细分产品（一）市场调研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中性染料细分产品（二）市场调研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中性染料行业上游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中性染料行业下游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中性染料重点企业（一）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中性染料重点企业（二）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中性染料重点企业（三）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中性染料重点企业（四）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中性染料重点企业（五）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中性染料重点企业（六）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中性染料行业风险及对策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2024-2030年中性染料行业发展环境分析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2024-2030年中性染料行业投资特性分析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一、中性染料行业进入壁垒</w:t>
      </w:r>
      <w:r>
        <w:rPr>
          <w:rFonts w:hint="eastAsia"/>
        </w:rPr>
        <w:br/>
      </w:r>
      <w:r>
        <w:rPr>
          <w:rFonts w:hint="eastAsia"/>
        </w:rPr>
        <w:t>　　　　二、中性染料行业盈利模式</w:t>
      </w:r>
      <w:r>
        <w:rPr>
          <w:rFonts w:hint="eastAsia"/>
        </w:rPr>
        <w:br/>
      </w:r>
      <w:r>
        <w:rPr>
          <w:rFonts w:hint="eastAsia"/>
        </w:rPr>
        <w:t>　　　　三、中性染料行业盈利因素</w:t>
      </w:r>
      <w:r>
        <w:rPr>
          <w:rFonts w:hint="eastAsia"/>
        </w:rPr>
        <w:br/>
      </w:r>
      <w:r>
        <w:rPr>
          <w:rFonts w:hint="eastAsia"/>
        </w:rPr>
        <w:t>　　第三节 中性染料行业“波特五力模型”分析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2024-2030年中性染料行业风险及对策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中性染料企业竞争策略分析</w:t>
      </w:r>
      <w:r>
        <w:rPr>
          <w:rFonts w:hint="eastAsia"/>
        </w:rPr>
        <w:br/>
      </w:r>
      <w:r>
        <w:rPr>
          <w:rFonts w:hint="eastAsia"/>
        </w:rPr>
        <w:t>　　第一节 中性染料市场竞争策略分析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一、2024-2030年中国中性染料市场增长潜力分析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二、2024-2030年中国中性染料主要潜力品种分析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三、现有中性染料产品竞争策略分析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四、潜力中性染料品种竞争策略选择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2024-2030年中国中性染料企业竞争策略分析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一、2024-2030年我国中性染料市场竞争趋势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二、2024-2030年中性染料行业竞争格局展望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三、2024-2030年中性染料行业竞争策略分析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四、2024-2030年中性染料企业竞争策略分析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2024-2030年中国中性染料行业发展趋势分析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一、2024-2030年中性染料技术发展趋势分析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二、2024-2030年中性染料产品发展趋势分析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三、2024-2030年中性染料行业竞争格局展望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2024-2030年中国中性染料市场趋势分析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一、2024-2030年中性染料发展趋势预测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二、2024-2030年中性染料市场前景分析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三、2024-2030年中性染料产业政策趋向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2024-2030年中性染料行业投资价值评估分析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中性染料行业发展建议分析</w:t>
      </w:r>
      <w:r>
        <w:rPr>
          <w:rFonts w:hint="eastAsia"/>
        </w:rPr>
        <w:br/>
      </w:r>
      <w:r>
        <w:rPr>
          <w:rFonts w:hint="eastAsia"/>
        </w:rPr>
        <w:t>　　第一节 中性染料行业研究结论及建议</w:t>
      </w:r>
      <w:r>
        <w:rPr>
          <w:rFonts w:hint="eastAsia"/>
        </w:rPr>
        <w:br/>
      </w:r>
      <w:r>
        <w:rPr>
          <w:rFonts w:hint="eastAsia"/>
        </w:rPr>
        <w:t>　　第二节 中性染料细分行业研究结论及建议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中:智:林:－中性染料行业竞争策略总结及建议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中性染料行业历程</w:t>
      </w:r>
      <w:r>
        <w:rPr>
          <w:rFonts w:hint="eastAsia"/>
        </w:rPr>
        <w:br/>
      </w:r>
      <w:r>
        <w:rPr>
          <w:rFonts w:hint="eastAsia"/>
        </w:rPr>
        <w:t>　　图表 中性染料行业生命周期</w:t>
      </w:r>
      <w:r>
        <w:rPr>
          <w:rFonts w:hint="eastAsia"/>
        </w:rPr>
        <w:br/>
      </w:r>
      <w:r>
        <w:rPr>
          <w:rFonts w:hint="eastAsia"/>
        </w:rPr>
        <w:t>　　图表 中性染料行业产业链分析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2019-2024年中性染料行业市场容量分析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2019-2024年中国中性染料行业产量及增长趋势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2019-2024年中国中性染料市场需求量及增速统计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2024年中国中性染料行业需求领域分布格局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2019-2024年中国中性染料出口数量分析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2019-2024年中国中性染料出口金额分析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2024年中国中性染料进口国家及地区分析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2024年中国中性染料出口国家及地区分析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2019-2024年中国中性染料行业企业平均规模情况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2024-2030年中国中性染料行业产能预测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2024-2030年中国中性染料行业产量预测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2024-2030年中国中性染料市场需求量预测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2024-2030年中国中性染料行业供需平衡预测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2024-2030年中国中性染料市场容量预测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2024-2030年中国中性染料市场规模预测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2024-2030年中国中性染料市场前景分析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2024-2030年中国中性染料发展趋势预测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3239a2fa84ab0" w:history="1">
        <w:r>
          <w:rPr>
            <w:rStyle w:val="Hyperlink"/>
          </w:rPr>
          <w:t>中国中性染料行业发展研究与行业前景分析报告（2024-2030年）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3239a2fa84ab0" w:history="1">
        <w:r>
          <w:rPr>
            <w:rStyle w:val="Hyperlink"/>
          </w:rPr>
          <w:t>https://www.20087.com/7/99/ZhongXingRanLiaoQianJing.html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384bb236d4f6b" w:history="1">
      <w:r>
        <w:rPr>
          <w:rStyle w:val="Hyperlink"/>
        </w:rPr>
        <w:t>中国中性染料行业发展研究与行业前景分析报告（2024-2030年）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ZhongXingRanLiaoQianJing.html" TargetMode="External" Id="Rb873239a2fa8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ZhongXingRanLiaoQianJing.html" TargetMode="External" Id="Rdbc384bb236d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2023-12-27T07:32:00Z</dcterms:created>
  <dcterms:modified xsi:type="dcterms:W3CDTF">2023-12-27T08:32:00Z</dcterms:modified>
  <dc:subject>中国中性染料行业发展研究与行业前景分析报告（2024-2030年）</dc:subject>
  <dc:title>中国中性染料行业发展研究与行业前景分析报告（2024-2030年）</dc:title>
  <cp:keywords>中国中性染料行业发展研究与行业前景分析报告（2024-2030年）</cp:keywords>
  <dc:description>中国中性染料行业发展研究与行业前景分析报告（2024-2030年）</dc:description>
</cp:coreProperties>
</file>