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f9a73bcf4c82" w:history="1">
              <w:r>
                <w:rPr>
                  <w:rStyle w:val="Hyperlink"/>
                </w:rPr>
                <w:t>2025-2031年中国复合超硬材料行业研究分析及发展趋势预测报告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f9a73bcf4c82" w:history="1">
              <w:r>
                <w:rPr>
                  <w:rStyle w:val="Hyperlink"/>
                </w:rPr>
                <w:t>2025-2031年中国复合超硬材料行业研究分析及发展趋势预测报告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f9a73bcf4c82" w:history="1">
                <w:r>
                  <w:rPr>
                    <w:rStyle w:val="Hyperlink"/>
                  </w:rPr>
                  <w:t>https://www.20087.com/7/99/FuHeChaoYingCaiLiaoShiChangQianJ.html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聚晶金刚石（PCD）和立方氮化硼（CBN），近年来在切削工具、钻探设备和精密加工领域发挥了重要作用。这些材料结合了高硬度、高耐磨性和高热稳定性的特点，能够有效提高加工效率和工件精度。随着合成技术和材料科学的进步，复合超硬材料的性能和成本效益得到了显著提升。</w:t>
      </w:r>
      <w:r>
        <w:rPr>
          <w:rFonts w:hint="eastAsia"/>
        </w:rPr>
        <w:br/>
      </w:r>
      <w:r>
        <w:rPr>
          <w:rFonts w:hint="eastAsia"/>
        </w:rPr>
        <w:t>　　未来，复合超硬材料将更加注重多功能性和应用拓展。通过纳米复合和梯度结构的设计，复合超硬材料将集成更多功能，如自润滑、自修复和感应加热，以适应更广泛的加工条件。同时，随着新能源和航空航天等高技术产业的发展，复合超硬材料将应用于更复杂的材料加工，如高温合金和复合材料的切削，推动制造业向更高精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f9a73bcf4c82" w:history="1">
        <w:r>
          <w:rPr>
            <w:rStyle w:val="Hyperlink"/>
          </w:rPr>
          <w:t>2025-2031年中国复合超硬材料行业研究分析及发展趋势预测报告</w:t>
        </w:r>
      </w:hyperlink>
      <w:r>
        <w:rPr>
          <w:rFonts w:hint="eastAsia"/>
        </w:rPr>
        <w:t>》基于多年市场监测与行业研究，全面分析了复合超硬材料行业的现状、市场需求及市场规模，详细解读了复合超硬材料产业链结构、价格趋势及细分市场特点。报告科学预测了行业前景与发展方向，重点剖析了品牌竞争格局、市场集中度及主要企业的经营表现，并通过SWOT分析揭示了复合超硬材料行业机遇与风险。为投资者和决策者提供专业、客观的战略建议，是把握复合超硬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中国复合超硬材料行业发展综述</w:t>
      </w:r>
      <w:r>
        <w:rPr>
          <w:rFonts w:hint="eastAsia"/>
        </w:rPr>
        <w:br/>
      </w:r>
      <w:r>
        <w:rPr>
          <w:rFonts w:hint="eastAsia"/>
        </w:rPr>
        <w:t>　　1.1 复合超硬材料行业定义</w:t>
      </w:r>
      <w:r>
        <w:rPr>
          <w:rFonts w:hint="eastAsia"/>
        </w:rPr>
        <w:br/>
      </w:r>
      <w:r>
        <w:rPr>
          <w:rFonts w:hint="eastAsia"/>
        </w:rPr>
        <w:t>　　1.2 中国复合超硬材料行业经营特征</w:t>
      </w:r>
      <w:r>
        <w:rPr>
          <w:rFonts w:hint="eastAsia"/>
        </w:rPr>
        <w:br/>
      </w:r>
      <w:r>
        <w:rPr>
          <w:rFonts w:hint="eastAsia"/>
        </w:rPr>
        <w:t>　　　　1.2.1 行业经营模式特征</w:t>
      </w:r>
      <w:r>
        <w:rPr>
          <w:rFonts w:hint="eastAsia"/>
        </w:rPr>
        <w:br/>
      </w:r>
      <w:r>
        <w:rPr>
          <w:rFonts w:hint="eastAsia"/>
        </w:rPr>
        <w:t>　　　　1.2.2 行业经营周期性特征</w:t>
      </w:r>
      <w:r>
        <w:rPr>
          <w:rFonts w:hint="eastAsia"/>
        </w:rPr>
        <w:br/>
      </w:r>
      <w:r>
        <w:rPr>
          <w:rFonts w:hint="eastAsia"/>
        </w:rPr>
        <w:t>　　　　1.2.3 行业经营季节性特征</w:t>
      </w:r>
      <w:r>
        <w:rPr>
          <w:rFonts w:hint="eastAsia"/>
        </w:rPr>
        <w:br/>
      </w:r>
      <w:r>
        <w:rPr>
          <w:rFonts w:hint="eastAsia"/>
        </w:rPr>
        <w:t>　　1.3 中国复合超硬材料行业市场环境</w:t>
      </w:r>
      <w:r>
        <w:rPr>
          <w:rFonts w:hint="eastAsia"/>
        </w:rPr>
        <w:br/>
      </w:r>
      <w:r>
        <w:rPr>
          <w:rFonts w:hint="eastAsia"/>
        </w:rPr>
        <w:t>　　　　1.3.1 复合超硬材料行业政策环境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（2）行业主要法律与政策</w:t>
      </w:r>
      <w:r>
        <w:rPr>
          <w:rFonts w:hint="eastAsia"/>
        </w:rPr>
        <w:br/>
      </w:r>
      <w:r>
        <w:rPr>
          <w:rFonts w:hint="eastAsia"/>
        </w:rPr>
        <w:t>　　　　1.3.2 复合超硬材料行业经济环境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1）国家GDP增长分析</w:t>
      </w:r>
      <w:r>
        <w:rPr>
          <w:rFonts w:hint="eastAsia"/>
        </w:rPr>
        <w:br/>
      </w:r>
      <w:r>
        <w:rPr>
          <w:rFonts w:hint="eastAsia"/>
        </w:rPr>
        <w:t>　　　　2）国家投资额增长分析</w:t>
      </w:r>
      <w:r>
        <w:rPr>
          <w:rFonts w:hint="eastAsia"/>
        </w:rPr>
        <w:br/>
      </w:r>
      <w:r>
        <w:rPr>
          <w:rFonts w:hint="eastAsia"/>
        </w:rPr>
        <w:t>　　　　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复合超硬材料行业技术环境</w:t>
      </w:r>
      <w:r>
        <w:rPr>
          <w:rFonts w:hint="eastAsia"/>
        </w:rPr>
        <w:br/>
      </w:r>
      <w:r>
        <w:rPr>
          <w:rFonts w:hint="eastAsia"/>
        </w:rPr>
        <w:t>　　　　（1）行业生产工艺流程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中国复合超硬材料行业发展分析</w:t>
      </w:r>
      <w:r>
        <w:rPr>
          <w:rFonts w:hint="eastAsia"/>
        </w:rPr>
        <w:br/>
      </w:r>
      <w:r>
        <w:rPr>
          <w:rFonts w:hint="eastAsia"/>
        </w:rPr>
        <w:t>　　2.1 国际复合超硬材料行业发展分析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2.1.1 国际复合超硬材料行业发展历史</w:t>
      </w:r>
      <w:r>
        <w:rPr>
          <w:rFonts w:hint="eastAsia"/>
        </w:rPr>
        <w:br/>
      </w:r>
      <w:r>
        <w:rPr>
          <w:rFonts w:hint="eastAsia"/>
        </w:rPr>
        <w:t>　　　　2.1.2 主要国家复合超硬材料行业发展分析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（2）日本复合超硬材料行业发展分析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2.1.3 国际复合超硬材料行业竞争分析</w:t>
      </w:r>
      <w:r>
        <w:rPr>
          <w:rFonts w:hint="eastAsia"/>
        </w:rPr>
        <w:br/>
      </w:r>
      <w:r>
        <w:rPr>
          <w:rFonts w:hint="eastAsia"/>
        </w:rPr>
        <w:t>　　　　2.1.4 国际复合超硬材料行业发展趋势</w:t>
      </w:r>
      <w:r>
        <w:rPr>
          <w:rFonts w:hint="eastAsia"/>
        </w:rPr>
        <w:br/>
      </w:r>
      <w:r>
        <w:rPr>
          <w:rFonts w:hint="eastAsia"/>
        </w:rPr>
        <w:t>　　2.2 跨国公司在华市场投资分析</w:t>
      </w:r>
      <w:r>
        <w:rPr>
          <w:rFonts w:hint="eastAsia"/>
        </w:rPr>
        <w:br/>
      </w:r>
      <w:r>
        <w:rPr>
          <w:rFonts w:hint="eastAsia"/>
        </w:rPr>
        <w:t>　　　　2.2.1 美国合成公司在华市场投资分析</w:t>
      </w:r>
      <w:r>
        <w:rPr>
          <w:rFonts w:hint="eastAsia"/>
        </w:rPr>
        <w:br/>
      </w:r>
      <w:r>
        <w:rPr>
          <w:rFonts w:hint="eastAsia"/>
        </w:rPr>
        <w:t>　　　　2.2.2 英国元素六公司在华市场投资分析</w:t>
      </w:r>
      <w:r>
        <w:rPr>
          <w:rFonts w:hint="eastAsia"/>
        </w:rPr>
        <w:br/>
      </w:r>
      <w:r>
        <w:rPr>
          <w:rFonts w:hint="eastAsia"/>
        </w:rPr>
        <w:t>　　　　2.2.3 英国DI公司在华市场投资分析</w:t>
      </w:r>
      <w:r>
        <w:rPr>
          <w:rFonts w:hint="eastAsia"/>
        </w:rPr>
        <w:br/>
      </w:r>
      <w:r>
        <w:rPr>
          <w:rFonts w:hint="eastAsia"/>
        </w:rPr>
        <w:t>　　　　2.2.4 日本住友公司在华市场投资分析</w:t>
      </w:r>
      <w:r>
        <w:rPr>
          <w:rFonts w:hint="eastAsia"/>
        </w:rPr>
        <w:br/>
      </w:r>
      <w:r>
        <w:rPr>
          <w:rFonts w:hint="eastAsia"/>
        </w:rPr>
        <w:t>　　2.3 国内复合超硬材料行业发展分析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2.3.1 国内复合超硬材料行业发展概况</w:t>
      </w:r>
      <w:r>
        <w:rPr>
          <w:rFonts w:hint="eastAsia"/>
        </w:rPr>
        <w:br/>
      </w:r>
      <w:r>
        <w:rPr>
          <w:rFonts w:hint="eastAsia"/>
        </w:rPr>
        <w:t>　　　　2.3.2 国内复合超硬材料行业发展因素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2.3.3 国内复合超硬材料行业市场规模</w:t>
      </w:r>
      <w:r>
        <w:rPr>
          <w:rFonts w:hint="eastAsia"/>
        </w:rPr>
        <w:br/>
      </w:r>
      <w:r>
        <w:rPr>
          <w:rFonts w:hint="eastAsia"/>
        </w:rPr>
        <w:t>　　　　2.3.4 国内复合超硬材料行业五力竞争模型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2.3.5 国内复合超硬材料行业利润变动趋势</w:t>
      </w:r>
      <w:r>
        <w:rPr>
          <w:rFonts w:hint="eastAsia"/>
        </w:rPr>
        <w:br/>
      </w:r>
      <w:r>
        <w:rPr>
          <w:rFonts w:hint="eastAsia"/>
        </w:rPr>
        <w:t>　　2.4 河南省复合超硬材料行业发展分析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2.4.1 河南省复合超硬材料行业发展条件</w:t>
      </w:r>
      <w:r>
        <w:rPr>
          <w:rFonts w:hint="eastAsia"/>
        </w:rPr>
        <w:br/>
      </w:r>
      <w:r>
        <w:rPr>
          <w:rFonts w:hint="eastAsia"/>
        </w:rPr>
        <w:t>　　　　（1）河南省超硬材料行业发展规模</w:t>
      </w:r>
      <w:r>
        <w:rPr>
          <w:rFonts w:hint="eastAsia"/>
        </w:rPr>
        <w:br/>
      </w:r>
      <w:r>
        <w:rPr>
          <w:rFonts w:hint="eastAsia"/>
        </w:rPr>
        <w:t>　　　　（2）河南省超硬材料行业投资环境</w:t>
      </w:r>
      <w:r>
        <w:rPr>
          <w:rFonts w:hint="eastAsia"/>
        </w:rPr>
        <w:br/>
      </w:r>
      <w:r>
        <w:rPr>
          <w:rFonts w:hint="eastAsia"/>
        </w:rPr>
        <w:t>　　　　（3）河南省超硬材料行业生产企业</w:t>
      </w:r>
      <w:r>
        <w:rPr>
          <w:rFonts w:hint="eastAsia"/>
        </w:rPr>
        <w:br/>
      </w:r>
      <w:r>
        <w:rPr>
          <w:rFonts w:hint="eastAsia"/>
        </w:rPr>
        <w:t>　　　　（4）河南省超硬材料行业研发实力</w:t>
      </w:r>
      <w:r>
        <w:rPr>
          <w:rFonts w:hint="eastAsia"/>
        </w:rPr>
        <w:br/>
      </w:r>
      <w:r>
        <w:rPr>
          <w:rFonts w:hint="eastAsia"/>
        </w:rPr>
        <w:t>　　　　（5）河南省超硬材料行业的配套政策</w:t>
      </w:r>
      <w:r>
        <w:rPr>
          <w:rFonts w:hint="eastAsia"/>
        </w:rPr>
        <w:br/>
      </w:r>
      <w:r>
        <w:rPr>
          <w:rFonts w:hint="eastAsia"/>
        </w:rPr>
        <w:t>　　　　2.4.2 河南省复合超硬材料行业发展现状</w:t>
      </w:r>
      <w:r>
        <w:rPr>
          <w:rFonts w:hint="eastAsia"/>
        </w:rPr>
        <w:br/>
      </w:r>
      <w:r>
        <w:rPr>
          <w:rFonts w:hint="eastAsia"/>
        </w:rPr>
        <w:t>　　　　2.4.3 河南省复合超硬材料行业趋势预测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中国复合超硬材料行业产品市场调研</w:t>
      </w:r>
      <w:r>
        <w:rPr>
          <w:rFonts w:hint="eastAsia"/>
        </w:rPr>
        <w:br/>
      </w:r>
      <w:r>
        <w:rPr>
          <w:rFonts w:hint="eastAsia"/>
        </w:rPr>
        <w:t>　　3.1 中国复合超硬材料制品市场调研</w:t>
      </w:r>
      <w:r>
        <w:rPr>
          <w:rFonts w:hint="eastAsia"/>
        </w:rPr>
        <w:br/>
      </w:r>
      <w:r>
        <w:rPr>
          <w:rFonts w:hint="eastAsia"/>
        </w:rPr>
        <w:t>　　　　3.1.1 石油用钻头市场调研</w:t>
      </w:r>
      <w:r>
        <w:rPr>
          <w:rFonts w:hint="eastAsia"/>
        </w:rPr>
        <w:br/>
      </w:r>
      <w:r>
        <w:rPr>
          <w:rFonts w:hint="eastAsia"/>
        </w:rPr>
        <w:t>　　　　（1）石油市场供需分析</w:t>
      </w:r>
      <w:r>
        <w:rPr>
          <w:rFonts w:hint="eastAsia"/>
        </w:rPr>
        <w:br/>
      </w:r>
      <w:r>
        <w:rPr>
          <w:rFonts w:hint="eastAsia"/>
        </w:rPr>
        <w:t>　　　　（2）石油天然气开采情况</w:t>
      </w:r>
      <w:r>
        <w:rPr>
          <w:rFonts w:hint="eastAsia"/>
        </w:rPr>
        <w:br/>
      </w:r>
      <w:r>
        <w:rPr>
          <w:rFonts w:hint="eastAsia"/>
        </w:rPr>
        <w:t>　　　　（3）石油用钻头市场调研</w:t>
      </w:r>
      <w:r>
        <w:rPr>
          <w:rFonts w:hint="eastAsia"/>
        </w:rPr>
        <w:br/>
      </w:r>
      <w:r>
        <w:rPr>
          <w:rFonts w:hint="eastAsia"/>
        </w:rPr>
        <w:t>　　　　3.1.2 矿山用钻头市场调研</w:t>
      </w:r>
      <w:r>
        <w:rPr>
          <w:rFonts w:hint="eastAsia"/>
        </w:rPr>
        <w:br/>
      </w:r>
      <w:r>
        <w:rPr>
          <w:rFonts w:hint="eastAsia"/>
        </w:rPr>
        <w:t>　　　　（1）煤矿开采情况分析</w:t>
      </w:r>
      <w:r>
        <w:rPr>
          <w:rFonts w:hint="eastAsia"/>
        </w:rPr>
        <w:br/>
      </w:r>
      <w:r>
        <w:rPr>
          <w:rFonts w:hint="eastAsia"/>
        </w:rPr>
        <w:t>　　　　（2）黑色金属矿开采情况</w:t>
      </w:r>
      <w:r>
        <w:rPr>
          <w:rFonts w:hint="eastAsia"/>
        </w:rPr>
        <w:br/>
      </w:r>
      <w:r>
        <w:rPr>
          <w:rFonts w:hint="eastAsia"/>
        </w:rPr>
        <w:t>　　　　（3）有色金属矿开采情况</w:t>
      </w:r>
      <w:r>
        <w:rPr>
          <w:rFonts w:hint="eastAsia"/>
        </w:rPr>
        <w:br/>
      </w:r>
      <w:r>
        <w:rPr>
          <w:rFonts w:hint="eastAsia"/>
        </w:rPr>
        <w:t>　　　　（4）非金属矿开采情况</w:t>
      </w:r>
      <w:r>
        <w:rPr>
          <w:rFonts w:hint="eastAsia"/>
        </w:rPr>
        <w:br/>
      </w:r>
      <w:r>
        <w:rPr>
          <w:rFonts w:hint="eastAsia"/>
        </w:rPr>
        <w:t>　　　　（5）矿山用钻头市场调研</w:t>
      </w:r>
      <w:r>
        <w:rPr>
          <w:rFonts w:hint="eastAsia"/>
        </w:rPr>
        <w:br/>
      </w:r>
      <w:r>
        <w:rPr>
          <w:rFonts w:hint="eastAsia"/>
        </w:rPr>
        <w:t>　　　　3.1.3 复合超硬材料刀具市场调研</w:t>
      </w:r>
      <w:r>
        <w:rPr>
          <w:rFonts w:hint="eastAsia"/>
        </w:rPr>
        <w:br/>
      </w:r>
      <w:r>
        <w:rPr>
          <w:rFonts w:hint="eastAsia"/>
        </w:rPr>
        <w:t>　　　　3.1.4 拉丝模市场调研</w:t>
      </w:r>
      <w:r>
        <w:rPr>
          <w:rFonts w:hint="eastAsia"/>
        </w:rPr>
        <w:br/>
      </w:r>
      <w:r>
        <w:rPr>
          <w:rFonts w:hint="eastAsia"/>
        </w:rPr>
        <w:t>　　　　（1）金属线材供需分析</w:t>
      </w:r>
      <w:r>
        <w:rPr>
          <w:rFonts w:hint="eastAsia"/>
        </w:rPr>
        <w:br/>
      </w:r>
      <w:r>
        <w:rPr>
          <w:rFonts w:hint="eastAsia"/>
        </w:rPr>
        <w:t>　　　　（2）拉丝模市场调研</w:t>
      </w:r>
      <w:r>
        <w:rPr>
          <w:rFonts w:hint="eastAsia"/>
        </w:rPr>
        <w:br/>
      </w:r>
      <w:r>
        <w:rPr>
          <w:rFonts w:hint="eastAsia"/>
        </w:rPr>
        <w:t>　　3.2 中国复合超硬材料市场调研</w:t>
      </w:r>
      <w:r>
        <w:rPr>
          <w:rFonts w:hint="eastAsia"/>
        </w:rPr>
        <w:br/>
      </w:r>
      <w:r>
        <w:rPr>
          <w:rFonts w:hint="eastAsia"/>
        </w:rPr>
        <w:t>　　　　3.2.1 石油/天然气钻头用PCD复合片市场调研</w:t>
      </w:r>
      <w:r>
        <w:rPr>
          <w:rFonts w:hint="eastAsia"/>
        </w:rPr>
        <w:br/>
      </w:r>
      <w:r>
        <w:rPr>
          <w:rFonts w:hint="eastAsia"/>
        </w:rPr>
        <w:t>　　　　（1）石油用复合片应用情况分析</w:t>
      </w:r>
      <w:r>
        <w:rPr>
          <w:rFonts w:hint="eastAsia"/>
        </w:rPr>
        <w:br/>
      </w:r>
      <w:r>
        <w:rPr>
          <w:rFonts w:hint="eastAsia"/>
        </w:rPr>
        <w:t>　　　　（2）石油用复合片市场规模分析</w:t>
      </w:r>
      <w:r>
        <w:rPr>
          <w:rFonts w:hint="eastAsia"/>
        </w:rPr>
        <w:br/>
      </w:r>
      <w:r>
        <w:rPr>
          <w:rFonts w:hint="eastAsia"/>
        </w:rPr>
        <w:t>　　　　（3）石油用复合片市场竞争格局</w:t>
      </w:r>
      <w:r>
        <w:rPr>
          <w:rFonts w:hint="eastAsia"/>
        </w:rPr>
        <w:br/>
      </w:r>
      <w:r>
        <w:rPr>
          <w:rFonts w:hint="eastAsia"/>
        </w:rPr>
        <w:t>　　　　（4）石油用复合片应用前景分析</w:t>
      </w:r>
      <w:r>
        <w:rPr>
          <w:rFonts w:hint="eastAsia"/>
        </w:rPr>
        <w:br/>
      </w:r>
      <w:r>
        <w:rPr>
          <w:rFonts w:hint="eastAsia"/>
        </w:rPr>
        <w:t>　　　　3.2.2 煤田/矿山工具用PCD复合片市场调研</w:t>
      </w:r>
      <w:r>
        <w:rPr>
          <w:rFonts w:hint="eastAsia"/>
        </w:rPr>
        <w:br/>
      </w:r>
      <w:r>
        <w:rPr>
          <w:rFonts w:hint="eastAsia"/>
        </w:rPr>
        <w:t>　　　　（1）矿山用复合片应用情况分析</w:t>
      </w:r>
      <w:r>
        <w:rPr>
          <w:rFonts w:hint="eastAsia"/>
        </w:rPr>
        <w:br/>
      </w:r>
      <w:r>
        <w:rPr>
          <w:rFonts w:hint="eastAsia"/>
        </w:rPr>
        <w:t>　　　　（2）矿山用复合片市场规模分析</w:t>
      </w:r>
      <w:r>
        <w:rPr>
          <w:rFonts w:hint="eastAsia"/>
        </w:rPr>
        <w:br/>
      </w:r>
      <w:r>
        <w:rPr>
          <w:rFonts w:hint="eastAsia"/>
        </w:rPr>
        <w:t>　　　　（3）矿山用复合片市场竞争格局</w:t>
      </w:r>
      <w:r>
        <w:rPr>
          <w:rFonts w:hint="eastAsia"/>
        </w:rPr>
        <w:br/>
      </w:r>
      <w:r>
        <w:rPr>
          <w:rFonts w:hint="eastAsia"/>
        </w:rPr>
        <w:t>　　　　（4）矿山用复合片应用前景分析</w:t>
      </w:r>
      <w:r>
        <w:rPr>
          <w:rFonts w:hint="eastAsia"/>
        </w:rPr>
        <w:br/>
      </w:r>
      <w:r>
        <w:rPr>
          <w:rFonts w:hint="eastAsia"/>
        </w:rPr>
        <w:t>　　　　3.2.3 PCD高品级拉丝模坯市场调研</w:t>
      </w:r>
      <w:r>
        <w:rPr>
          <w:rFonts w:hint="eastAsia"/>
        </w:rPr>
        <w:br/>
      </w:r>
      <w:r>
        <w:rPr>
          <w:rFonts w:hint="eastAsia"/>
        </w:rPr>
        <w:t>　　　　（1）PCD拉丝模坯应用情况分析</w:t>
      </w:r>
      <w:r>
        <w:rPr>
          <w:rFonts w:hint="eastAsia"/>
        </w:rPr>
        <w:br/>
      </w:r>
      <w:r>
        <w:rPr>
          <w:rFonts w:hint="eastAsia"/>
        </w:rPr>
        <w:t>　　　　（2）PCD拉丝模坯市场规模分析</w:t>
      </w:r>
      <w:r>
        <w:rPr>
          <w:rFonts w:hint="eastAsia"/>
        </w:rPr>
        <w:br/>
      </w:r>
      <w:r>
        <w:rPr>
          <w:rFonts w:hint="eastAsia"/>
        </w:rPr>
        <w:t>　　　　（3）PCD拉丝模坯市场竞争格局</w:t>
      </w:r>
      <w:r>
        <w:rPr>
          <w:rFonts w:hint="eastAsia"/>
        </w:rPr>
        <w:br/>
      </w:r>
      <w:r>
        <w:rPr>
          <w:rFonts w:hint="eastAsia"/>
        </w:rPr>
        <w:t>　　　　（4）PCD拉丝模坯应用前景分析</w:t>
      </w:r>
      <w:r>
        <w:rPr>
          <w:rFonts w:hint="eastAsia"/>
        </w:rPr>
        <w:br/>
      </w:r>
      <w:r>
        <w:rPr>
          <w:rFonts w:hint="eastAsia"/>
        </w:rPr>
        <w:t>　　　　3.2.4 PCD/PCBN刀具用复合片市场调研</w:t>
      </w:r>
      <w:r>
        <w:rPr>
          <w:rFonts w:hint="eastAsia"/>
        </w:rPr>
        <w:br/>
      </w:r>
      <w:r>
        <w:rPr>
          <w:rFonts w:hint="eastAsia"/>
        </w:rPr>
        <w:t>　　　　（1）刀具用复合片应用情况分析</w:t>
      </w:r>
      <w:r>
        <w:rPr>
          <w:rFonts w:hint="eastAsia"/>
        </w:rPr>
        <w:br/>
      </w:r>
      <w:r>
        <w:rPr>
          <w:rFonts w:hint="eastAsia"/>
        </w:rPr>
        <w:t>　　　　（2）刀具用复合片市场规模分析</w:t>
      </w:r>
      <w:r>
        <w:rPr>
          <w:rFonts w:hint="eastAsia"/>
        </w:rPr>
        <w:br/>
      </w:r>
      <w:r>
        <w:rPr>
          <w:rFonts w:hint="eastAsia"/>
        </w:rPr>
        <w:t>　　　　（3）刀具用复合片市场竞争格局</w:t>
      </w:r>
      <w:r>
        <w:rPr>
          <w:rFonts w:hint="eastAsia"/>
        </w:rPr>
        <w:br/>
      </w:r>
      <w:r>
        <w:rPr>
          <w:rFonts w:hint="eastAsia"/>
        </w:rPr>
        <w:t>　　　　（4）刀具用复合片应用前景分析</w:t>
      </w:r>
      <w:r>
        <w:rPr>
          <w:rFonts w:hint="eastAsia"/>
        </w:rPr>
        <w:br/>
      </w:r>
      <w:r>
        <w:rPr>
          <w:rFonts w:hint="eastAsia"/>
        </w:rPr>
        <w:t>　　3.3 中国复合超硬材料结合剂研究进展分析</w:t>
      </w:r>
      <w:r>
        <w:rPr>
          <w:rFonts w:hint="eastAsia"/>
        </w:rPr>
        <w:br/>
      </w:r>
      <w:r>
        <w:rPr>
          <w:rFonts w:hint="eastAsia"/>
        </w:rPr>
        <w:t>　　　　3.3.1 结合剂原材料研究新进展</w:t>
      </w:r>
      <w:r>
        <w:rPr>
          <w:rFonts w:hint="eastAsia"/>
        </w:rPr>
        <w:br/>
      </w:r>
      <w:r>
        <w:rPr>
          <w:rFonts w:hint="eastAsia"/>
        </w:rPr>
        <w:t>　　　　（1）超细铁粉</w:t>
      </w:r>
      <w:r>
        <w:rPr>
          <w:rFonts w:hint="eastAsia"/>
        </w:rPr>
        <w:br/>
      </w:r>
      <w:r>
        <w:rPr>
          <w:rFonts w:hint="eastAsia"/>
        </w:rPr>
        <w:t>　　　　（2）预合金粉末</w:t>
      </w:r>
      <w:r>
        <w:rPr>
          <w:rFonts w:hint="eastAsia"/>
        </w:rPr>
        <w:br/>
      </w:r>
      <w:r>
        <w:rPr>
          <w:rFonts w:hint="eastAsia"/>
        </w:rPr>
        <w:t>　　　　（3）超细增韧聚酰亚胺树脂粉</w:t>
      </w:r>
      <w:r>
        <w:rPr>
          <w:rFonts w:hint="eastAsia"/>
        </w:rPr>
        <w:br/>
      </w:r>
      <w:r>
        <w:rPr>
          <w:rFonts w:hint="eastAsia"/>
        </w:rPr>
        <w:t>　　　　3.3.2 结合剂研究新进展</w:t>
      </w:r>
      <w:r>
        <w:rPr>
          <w:rFonts w:hint="eastAsia"/>
        </w:rPr>
        <w:br/>
      </w:r>
      <w:r>
        <w:rPr>
          <w:rFonts w:hint="eastAsia"/>
        </w:rPr>
        <w:t>　　　　（1）陶瓷结合剂</w:t>
      </w:r>
      <w:r>
        <w:rPr>
          <w:rFonts w:hint="eastAsia"/>
        </w:rPr>
        <w:br/>
      </w:r>
      <w:r>
        <w:rPr>
          <w:rFonts w:hint="eastAsia"/>
        </w:rPr>
        <w:t>　　　　（2）烧结金属结合剂</w:t>
      </w:r>
      <w:r>
        <w:rPr>
          <w:rFonts w:hint="eastAsia"/>
        </w:rPr>
        <w:br/>
      </w:r>
      <w:r>
        <w:rPr>
          <w:rFonts w:hint="eastAsia"/>
        </w:rPr>
        <w:t>　　　　（3）电镀金属结合剂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2025年中国复合超硬材料行业领先企业经营分析</w:t>
      </w:r>
      <w:r>
        <w:rPr>
          <w:rFonts w:hint="eastAsia"/>
        </w:rPr>
        <w:br/>
      </w:r>
      <w:r>
        <w:rPr>
          <w:rFonts w:hint="eastAsia"/>
        </w:rPr>
        <w:t>　　4.1 中国复合超硬材料行业总体企业发展概况</w:t>
      </w:r>
      <w:r>
        <w:rPr>
          <w:rFonts w:hint="eastAsia"/>
        </w:rPr>
        <w:br/>
      </w:r>
      <w:r>
        <w:rPr>
          <w:rFonts w:hint="eastAsia"/>
        </w:rPr>
        <w:t>　　4.2 中国复合超硬材料行业领先企业经营分析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郑州新亚复合超硬材料有限公司经营分析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 安徽亚珠集团有限公司经营分析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4.2.3 北京安泰钢研超硬材料制品有限责任公司经营分析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4.2.4 湖南飞碟新材料有限责任公司经营分析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4.2.5 河南四方达超硬材料股份有限公司经营分析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4.2.6 深圳市海明润实业有限公司经营分析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4.2.7 河南富耐克超硬材料有限公司经营分析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4.2.8 珠海市钜鑫科技开发有限公司经营分析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4.2.9 河南金贝特种金刚石有限公司经营分析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4.2.10 辽宁金刚石有限责任公司经营分析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4.2.11 河南晶锐超硬材料有限公司经营分析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4.2.12 河南合成超硬材料发展有限公司经营分析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4.2.13 郑州博特硬质材料有限公司经营分析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4.2.14 郑州三和金刚石有限公司经营分析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4.2.15 北京钻探工具厂经营分析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4.2.16 东阿钻宝金刚石有限公司经营分析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4.2.17 郑州磨料磨具磨削研究所经营分析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4.2.18 郑州华谊超硬材料有限公司经营分析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4.2.19 天津人造金刚石厂经营分析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4.2.20 河南黄河旋风股份有限公司经营分析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4.2.21 金瑞新材料科技股份有限公司经营分析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4.2.22 晶日金刚石工业有限公司经营分析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4.2.23 上海琦实超硬材料有限公司经营分析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4.2.24 上海江信超硬材料有限公司经营分析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4.2.25 北京新兴金贝金刚石有限公司经营分析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4.2.26 郑州立方超硬材料有限公司经营分析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4.2.27 郑州锐力超硬材料有限公司经营分析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　中国复合超硬材料行业趋势预测分析</w:t>
      </w:r>
      <w:r>
        <w:rPr>
          <w:rFonts w:hint="eastAsia"/>
        </w:rPr>
        <w:br/>
      </w:r>
      <w:r>
        <w:rPr>
          <w:rFonts w:hint="eastAsia"/>
        </w:rPr>
        <w:t>　　5.1 中国复合超硬材料行业投资前景</w:t>
      </w:r>
      <w:r>
        <w:rPr>
          <w:rFonts w:hint="eastAsia"/>
        </w:rPr>
        <w:br/>
      </w:r>
      <w:r>
        <w:rPr>
          <w:rFonts w:hint="eastAsia"/>
        </w:rPr>
        <w:t>　　　　5.1.1 行业政策风险</w:t>
      </w:r>
      <w:r>
        <w:rPr>
          <w:rFonts w:hint="eastAsia"/>
        </w:rPr>
        <w:br/>
      </w:r>
      <w:r>
        <w:rPr>
          <w:rFonts w:hint="eastAsia"/>
        </w:rPr>
        <w:t>　　　　5.1.2 行业技术风险</w:t>
      </w:r>
      <w:r>
        <w:rPr>
          <w:rFonts w:hint="eastAsia"/>
        </w:rPr>
        <w:br/>
      </w:r>
      <w:r>
        <w:rPr>
          <w:rFonts w:hint="eastAsia"/>
        </w:rPr>
        <w:t>　　　　5.1.3 行业供求风险</w:t>
      </w:r>
      <w:r>
        <w:rPr>
          <w:rFonts w:hint="eastAsia"/>
        </w:rPr>
        <w:br/>
      </w:r>
      <w:r>
        <w:rPr>
          <w:rFonts w:hint="eastAsia"/>
        </w:rPr>
        <w:t>　　　　5.1.4 行业宏观经济波动风险</w:t>
      </w:r>
      <w:r>
        <w:rPr>
          <w:rFonts w:hint="eastAsia"/>
        </w:rPr>
        <w:br/>
      </w:r>
      <w:r>
        <w:rPr>
          <w:rFonts w:hint="eastAsia"/>
        </w:rPr>
        <w:t>　　　　5.1.5 行业关联产业风险</w:t>
      </w:r>
      <w:r>
        <w:rPr>
          <w:rFonts w:hint="eastAsia"/>
        </w:rPr>
        <w:br/>
      </w:r>
      <w:r>
        <w:rPr>
          <w:rFonts w:hint="eastAsia"/>
        </w:rPr>
        <w:t>　　　　5.1.6 行业产品结构风险</w:t>
      </w:r>
      <w:r>
        <w:rPr>
          <w:rFonts w:hint="eastAsia"/>
        </w:rPr>
        <w:br/>
      </w:r>
      <w:r>
        <w:rPr>
          <w:rFonts w:hint="eastAsia"/>
        </w:rPr>
        <w:t>　　5.2 中国复合超硬材料行业投资特性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（3）产品履历壁垒</w:t>
      </w:r>
      <w:r>
        <w:rPr>
          <w:rFonts w:hint="eastAsia"/>
        </w:rPr>
        <w:br/>
      </w:r>
      <w:r>
        <w:rPr>
          <w:rFonts w:hint="eastAsia"/>
        </w:rPr>
        <w:t>　　　　5.2.2 行业盈利模式分析</w:t>
      </w:r>
      <w:r>
        <w:rPr>
          <w:rFonts w:hint="eastAsia"/>
        </w:rPr>
        <w:br/>
      </w:r>
      <w:r>
        <w:rPr>
          <w:rFonts w:hint="eastAsia"/>
        </w:rPr>
        <w:t>　　　　5.2.3 行业盈利因素分析</w:t>
      </w:r>
      <w:r>
        <w:rPr>
          <w:rFonts w:hint="eastAsia"/>
        </w:rPr>
        <w:br/>
      </w:r>
      <w:r>
        <w:rPr>
          <w:rFonts w:hint="eastAsia"/>
        </w:rPr>
        <w:t>　　5.3 中国复合超硬材料行业前景分析</w:t>
      </w:r>
      <w:r>
        <w:rPr>
          <w:rFonts w:hint="eastAsia"/>
        </w:rPr>
        <w:br/>
      </w:r>
      <w:r>
        <w:rPr>
          <w:rFonts w:hint="eastAsia"/>
        </w:rPr>
        <w:t>　　　　5.3.1 复合超硬材料行业发展条件分析</w:t>
      </w:r>
      <w:r>
        <w:rPr>
          <w:rFonts w:hint="eastAsia"/>
        </w:rPr>
        <w:br/>
      </w:r>
      <w:r>
        <w:rPr>
          <w:rFonts w:hint="eastAsia"/>
        </w:rPr>
        <w:t>　　　　（1）材料特性突出</w:t>
      </w:r>
      <w:r>
        <w:rPr>
          <w:rFonts w:hint="eastAsia"/>
        </w:rPr>
        <w:br/>
      </w:r>
      <w:r>
        <w:rPr>
          <w:rFonts w:hint="eastAsia"/>
        </w:rPr>
        <w:t>　　　　（2）下游需求旺盛</w:t>
      </w:r>
      <w:r>
        <w:rPr>
          <w:rFonts w:hint="eastAsia"/>
        </w:rPr>
        <w:br/>
      </w:r>
      <w:r>
        <w:rPr>
          <w:rFonts w:hint="eastAsia"/>
        </w:rPr>
        <w:t>　　　　（3）替代优势明显</w:t>
      </w:r>
      <w:r>
        <w:rPr>
          <w:rFonts w:hint="eastAsia"/>
        </w:rPr>
        <w:br/>
      </w:r>
      <w:r>
        <w:rPr>
          <w:rFonts w:hint="eastAsia"/>
        </w:rPr>
        <w:t>　　　　5.3.2 复合超硬材料行业产品结构趋势</w:t>
      </w:r>
      <w:r>
        <w:rPr>
          <w:rFonts w:hint="eastAsia"/>
        </w:rPr>
        <w:br/>
      </w:r>
      <w:r>
        <w:rPr>
          <w:rFonts w:hint="eastAsia"/>
        </w:rPr>
        <w:t>　　　　5.3.3 复合超硬材料行业趋势预测分析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1：全球石油用复合片市场竞争格局</w:t>
      </w:r>
      <w:r>
        <w:rPr>
          <w:rFonts w:hint="eastAsia"/>
        </w:rPr>
        <w:br/>
      </w:r>
      <w:r>
        <w:rPr>
          <w:rFonts w:hint="eastAsia"/>
        </w:rPr>
        <w:t>　　图表 2：全球PCD拉丝模坯市场竞争格局</w:t>
      </w:r>
      <w:r>
        <w:rPr>
          <w:rFonts w:hint="eastAsia"/>
        </w:rPr>
        <w:br/>
      </w:r>
      <w:r>
        <w:rPr>
          <w:rFonts w:hint="eastAsia"/>
        </w:rPr>
        <w:t>　　图表 3：全球刀具用复合片市场竞争格局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f9a73bcf4c82" w:history="1">
        <w:r>
          <w:rPr>
            <w:rStyle w:val="Hyperlink"/>
          </w:rPr>
          <w:t>2025-2031年中国复合超硬材料行业研究分析及发展趋势预测报告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f9a73bcf4c82" w:history="1">
        <w:r>
          <w:rPr>
            <w:rStyle w:val="Hyperlink"/>
          </w:rPr>
          <w:t>https://www.20087.com/7/99/FuHeChaoYingCaiLiaoShiChangQianJ.html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7458fa73649ea" w:history="1">
      <w:r>
        <w:rPr>
          <w:rStyle w:val="Hyperlink"/>
        </w:rPr>
        <w:t>2025-2031年中国复合超硬材料行业研究分析及发展趋势预测报告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uHeChaoYingCaiLiaoShiChangQianJ.html" TargetMode="External" Id="R2518f9a73bcf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uHeChaoYingCaiLiaoShiChangQianJ.html" TargetMode="External" Id="Racb7458fa73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2025-06-15T03:48:00Z</dcterms:created>
  <dcterms:modified xsi:type="dcterms:W3CDTF">2025-06-15T04:48:00Z</dcterms:modified>
  <dc:subject>2025-2031年中国复合超硬材料行业研究分析及发展趋势预测报告</dc:subject>
  <dc:title>2025-2031年中国复合超硬材料行业研究分析及发展趋势预测报告</dc:title>
  <cp:keywords>2025-2031年中国复合超硬材料行业研究分析及发展趋势预测报告</cp:keywords>
  <dc:description>2025-2031年中国复合超硬材料行业研究分析及发展趋势预测报告</dc:description>
</cp:coreProperties>
</file>