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a0281d158b4032" w:history="1">
              <w:r>
                <w:rPr>
                  <w:rStyle w:val="Hyperlink"/>
                </w:rPr>
                <w:t>2024-2030年中国大衣行业研究与趋势分析报告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a0281d158b4032" w:history="1">
              <w:r>
                <w:rPr>
                  <w:rStyle w:val="Hyperlink"/>
                </w:rPr>
                <w:t>2024-2030年中国大衣行业研究与趋势分析报告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a0281d158b4032" w:history="1">
                <w:r>
                  <w:rPr>
                    <w:rStyle w:val="Hyperlink"/>
                  </w:rPr>
                  <w:t>https://www.20087.com/7/79/DaYiDeFaZhanQuShi.html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衣市场在全球范围内受到时尚界和消费者的高度关注，近年来保持稳定增长。随着消费者对品质、设计和可持续性的追求，大衣行业不断创新，从面料、剪裁到功能，以满足不同季节和场合的需求。然而，行业面临原材料成本、设计创新和市场细分化的挑战。</w:t>
      </w:r>
      <w:r>
        <w:rPr>
          <w:rFonts w:hint="eastAsia"/>
        </w:rPr>
        <w:br/>
      </w:r>
      <w:r>
        <w:rPr>
          <w:rFonts w:hint="eastAsia"/>
        </w:rPr>
        <w:t>　　未来，大衣行业将更加注重可持续性和个性化设计。一方面，通过采用环保材料，如再生纤维和天然面料，以及推行绿色制造，减少对环境的影响。另一方面，结合数字技术，如3D打印和定制服务，提供高度个性化的产品，满足消费者对独特风格和自我表达的追求。此外，随着智能穿戴技术的发展，大衣将探索集成保暖、智能监测和交互功能，拓宽产品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a0281d158b4032" w:history="1">
        <w:r>
          <w:rPr>
            <w:rStyle w:val="Hyperlink"/>
          </w:rPr>
          <w:t>2024-2030年中国大衣行业研究与趋势分析报告</w:t>
        </w:r>
      </w:hyperlink>
      <w:r>
        <w:rPr>
          <w:rFonts w:hint="eastAsia"/>
        </w:rPr>
        <w:t>》依托国家统计局、发改委及大衣相关行业协会的详实数据，对大衣行业的现状、市场需求、市场规模、产业链结构、价格变动、细分市场进行了全面调研。大衣报告还详细剖析了大衣市场竞争格局，重点关注了品牌影响力、市场集中度及重点企业运营情况，并在预测大衣市场发展前景和发展趋势的同时，识别了大衣行业潜在的风险与机遇。大衣报告以专业、科学、规范的研究方法和客观、权威的分析，为大衣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大衣行业界定</w:t>
      </w:r>
      <w:r>
        <w:rPr>
          <w:rFonts w:hint="eastAsia"/>
        </w:rPr>
        <w:br/>
      </w:r>
      <w:r>
        <w:rPr>
          <w:rFonts w:hint="eastAsia"/>
        </w:rPr>
        <w:t>　　第一节 大衣行业定义</w:t>
      </w:r>
      <w:r>
        <w:rPr>
          <w:rFonts w:hint="eastAsia"/>
        </w:rPr>
        <w:br/>
      </w:r>
      <w:r>
        <w:rPr>
          <w:rFonts w:hint="eastAsia"/>
        </w:rPr>
        <w:t>　　第二节 大衣行业特点分析</w:t>
      </w:r>
      <w:r>
        <w:rPr>
          <w:rFonts w:hint="eastAsia"/>
        </w:rPr>
        <w:br/>
      </w:r>
      <w:r>
        <w:rPr>
          <w:rFonts w:hint="eastAsia"/>
        </w:rPr>
        <w:t>　　第三节 大衣行业发展历程</w:t>
      </w:r>
      <w:r>
        <w:rPr>
          <w:rFonts w:hint="eastAsia"/>
        </w:rPr>
        <w:br/>
      </w:r>
      <w:r>
        <w:rPr>
          <w:rFonts w:hint="eastAsia"/>
        </w:rPr>
        <w:t>　　第四节 大衣产业链分析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2023-2024年全球大衣行业发展态势分析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全球大衣行业总体情况</w:t>
      </w:r>
      <w:r>
        <w:rPr>
          <w:rFonts w:hint="eastAsia"/>
        </w:rPr>
        <w:br/>
      </w:r>
      <w:r>
        <w:rPr>
          <w:rFonts w:hint="eastAsia"/>
        </w:rPr>
        <w:t>　　第二节 大衣行业重点国家、地区市场分析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全球大衣行业发展前景预测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2023-2024年中国大衣行业发展环境分析</w:t>
      </w:r>
      <w:r>
        <w:rPr>
          <w:rFonts w:hint="eastAsia"/>
        </w:rPr>
        <w:br/>
      </w:r>
      <w:r>
        <w:rPr>
          <w:rFonts w:hint="eastAsia"/>
        </w:rPr>
        <w:t>　　第一节 大衣行业经济环境分析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大衣行业政策环境分析</w:t>
      </w:r>
      <w:r>
        <w:rPr>
          <w:rFonts w:hint="eastAsia"/>
        </w:rPr>
        <w:br/>
      </w:r>
      <w:r>
        <w:rPr>
          <w:rFonts w:hint="eastAsia"/>
        </w:rPr>
        <w:t>　　　　一、大衣行业相关政策</w:t>
      </w:r>
      <w:r>
        <w:rPr>
          <w:rFonts w:hint="eastAsia"/>
        </w:rPr>
        <w:br/>
      </w:r>
      <w:r>
        <w:rPr>
          <w:rFonts w:hint="eastAsia"/>
        </w:rPr>
        <w:t>　　　　二、大衣行业相关标准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2023-2024年大衣行业技术发展现状及趋势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当前我国大衣技术发展现状</w:t>
      </w:r>
      <w:r>
        <w:rPr>
          <w:rFonts w:hint="eastAsia"/>
        </w:rPr>
        <w:br/>
      </w:r>
      <w:r>
        <w:rPr>
          <w:rFonts w:hint="eastAsia"/>
        </w:rPr>
        <w:t>　　第二节 中外大衣技术差距及产生差距的主要原因分析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提高我国大衣技术的对策</w:t>
      </w:r>
      <w:r>
        <w:rPr>
          <w:rFonts w:hint="eastAsia"/>
        </w:rPr>
        <w:br/>
      </w:r>
      <w:r>
        <w:rPr>
          <w:rFonts w:hint="eastAsia"/>
        </w:rPr>
        <w:t>　　第四节 我国大衣研发、设计发展趋势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中国大衣行业市场供需状况分析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中国大衣行业市场规模情况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中国大衣行业市场需求状况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一、2019-2024年大衣行业市场需求情况</w:t>
      </w:r>
      <w:r>
        <w:rPr>
          <w:rFonts w:hint="eastAsia"/>
        </w:rPr>
        <w:br/>
      </w:r>
      <w:r>
        <w:rPr>
          <w:rFonts w:hint="eastAsia"/>
        </w:rPr>
        <w:t>　　　　二、大衣行业市场需求特点分析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三、2024-2030年大衣行业市场需求预测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中国大衣行业市场供给状况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一、2019-2024年大衣行业市场供给情况</w:t>
      </w:r>
      <w:r>
        <w:rPr>
          <w:rFonts w:hint="eastAsia"/>
        </w:rPr>
        <w:br/>
      </w:r>
      <w:r>
        <w:rPr>
          <w:rFonts w:hint="eastAsia"/>
        </w:rPr>
        <w:t>　　　　二、大衣行业市场供给特点分析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三、2024-2030年大衣行业市场供给预测</w:t>
      </w:r>
      <w:r>
        <w:rPr>
          <w:rFonts w:hint="eastAsia"/>
        </w:rPr>
        <w:br/>
      </w:r>
      <w:r>
        <w:rPr>
          <w:rFonts w:hint="eastAsia"/>
        </w:rPr>
        <w:t>　　第四节 大衣行业市场供需平衡状况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中国大衣行业进出口情况分析</w:t>
      </w:r>
      <w:r>
        <w:rPr>
          <w:rFonts w:hint="eastAsia"/>
        </w:rPr>
        <w:br/>
      </w:r>
      <w:r>
        <w:rPr>
          <w:rFonts w:hint="eastAsia"/>
        </w:rPr>
        <w:t>　　第一节 大衣行业出口情况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一、2019-2024年大衣行业出口情况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三、2024-2030年大衣行业出口情况预测</w:t>
      </w:r>
      <w:r>
        <w:rPr>
          <w:rFonts w:hint="eastAsia"/>
        </w:rPr>
        <w:br/>
      </w:r>
      <w:r>
        <w:rPr>
          <w:rFonts w:hint="eastAsia"/>
        </w:rPr>
        <w:t>　　第二节 大衣行业进口情况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一、2019-2024年大衣行业进口情况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三、2024-2030年大衣行业进口情况预测</w:t>
      </w:r>
      <w:r>
        <w:rPr>
          <w:rFonts w:hint="eastAsia"/>
        </w:rPr>
        <w:br/>
      </w:r>
      <w:r>
        <w:rPr>
          <w:rFonts w:hint="eastAsia"/>
        </w:rPr>
        <w:t>　　第三节 大衣行业进出口面临的挑战及对策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2023-2024年中国大衣行业产品价格监测</w:t>
      </w:r>
      <w:r>
        <w:rPr>
          <w:rFonts w:hint="eastAsia"/>
        </w:rPr>
        <w:br/>
      </w:r>
      <w:r>
        <w:rPr>
          <w:rFonts w:hint="eastAsia"/>
        </w:rPr>
        <w:t>　　　　一、大衣市场价格特征</w:t>
      </w:r>
      <w:r>
        <w:rPr>
          <w:rFonts w:hint="eastAsia"/>
        </w:rPr>
        <w:br/>
      </w:r>
      <w:r>
        <w:rPr>
          <w:rFonts w:hint="eastAsia"/>
        </w:rPr>
        <w:t>　　　　二、当前大衣市场价格评述</w:t>
      </w:r>
      <w:r>
        <w:rPr>
          <w:rFonts w:hint="eastAsia"/>
        </w:rPr>
        <w:br/>
      </w:r>
      <w:r>
        <w:rPr>
          <w:rFonts w:hint="eastAsia"/>
        </w:rPr>
        <w:t>　　　　三、影响大衣市场价格因素分析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四、未来大衣市场价格走势预测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中国大衣行业重点区域市场分析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大衣行业区域市场分布情况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2023-2024年大衣行业细分市场调研分析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大衣细分产品（一）市场调研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大衣细分产品（二）市场调研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2023-2024年大衣行业上、下游市场分析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大衣行业上游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大衣行业下游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大衣行业重点企业发展调研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大衣重点企业（一）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大衣重点企业（二）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大衣重点企业（三）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大衣重点企业（四）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大衣重点企业（五）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大衣重点企业（六）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大衣行业风险及对策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2024-2030年大衣行业发展环境分析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2024-2030年大衣行业投资特性分析</w:t>
      </w:r>
      <w:r>
        <w:rPr>
          <w:rFonts w:hint="eastAsia"/>
        </w:rPr>
        <w:br/>
      </w:r>
      <w:r>
        <w:rPr>
          <w:rFonts w:hint="eastAsia"/>
        </w:rPr>
        <w:t>　　　　一、大衣行业进入壁垒</w:t>
      </w:r>
      <w:r>
        <w:rPr>
          <w:rFonts w:hint="eastAsia"/>
        </w:rPr>
        <w:br/>
      </w:r>
      <w:r>
        <w:rPr>
          <w:rFonts w:hint="eastAsia"/>
        </w:rPr>
        <w:t>　　　　二、大衣行业盈利模式</w:t>
      </w:r>
      <w:r>
        <w:rPr>
          <w:rFonts w:hint="eastAsia"/>
        </w:rPr>
        <w:br/>
      </w:r>
      <w:r>
        <w:rPr>
          <w:rFonts w:hint="eastAsia"/>
        </w:rPr>
        <w:t>　　　　三、大衣行业盈利因素</w:t>
      </w:r>
      <w:r>
        <w:rPr>
          <w:rFonts w:hint="eastAsia"/>
        </w:rPr>
        <w:br/>
      </w:r>
      <w:r>
        <w:rPr>
          <w:rFonts w:hint="eastAsia"/>
        </w:rPr>
        <w:t>　　第三节 大衣行业“波特五力模型”分析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2024-2030年大衣行业风险及对策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大衣企业竞争策略分析</w:t>
      </w:r>
      <w:r>
        <w:rPr>
          <w:rFonts w:hint="eastAsia"/>
        </w:rPr>
        <w:br/>
      </w:r>
      <w:r>
        <w:rPr>
          <w:rFonts w:hint="eastAsia"/>
        </w:rPr>
        <w:t>　　第一节 大衣市场竞争策略分析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一、2024-2030年中国大衣市场增长潜力分析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二、2024-2030年中国大衣主要潜力品种分析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三、现有大衣产品竞争策略分析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四、潜力大衣品种竞争策略选择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2024-2030年中国大衣企业竞争策略分析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一、2024-2030年我国大衣市场竞争趋势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二、2024-2030年大衣行业竞争格局展望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三、2024-2030年大衣行业竞争策略分析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四、2024-2030年大衣企业竞争策略分析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2024-2030年中国大衣行业发展趋势分析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一、2024-2030年大衣技术发展趋势分析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二、2024-2030年大衣产品发展趋势分析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三、2024-2030年大衣行业竞争格局展望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2024-2030年中国大衣市场趋势分析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一、2024-2030年大衣发展趋势预测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二、2024-2030年大衣市场前景分析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三、2024-2030年大衣产业政策趋向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2024-2030年大衣行业投资价值评估分析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大衣行业发展建议分析</w:t>
      </w:r>
      <w:r>
        <w:rPr>
          <w:rFonts w:hint="eastAsia"/>
        </w:rPr>
        <w:br/>
      </w:r>
      <w:r>
        <w:rPr>
          <w:rFonts w:hint="eastAsia"/>
        </w:rPr>
        <w:t>　　第一节 大衣行业研究结论及建议</w:t>
      </w:r>
      <w:r>
        <w:rPr>
          <w:rFonts w:hint="eastAsia"/>
        </w:rPr>
        <w:br/>
      </w:r>
      <w:r>
        <w:rPr>
          <w:rFonts w:hint="eastAsia"/>
        </w:rPr>
        <w:t>　　第二节 大衣细分行业研究结论及建议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中智林^大衣行业竞争策略总结及建议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大衣行业历程</w:t>
      </w:r>
      <w:r>
        <w:rPr>
          <w:rFonts w:hint="eastAsia"/>
        </w:rPr>
        <w:br/>
      </w:r>
      <w:r>
        <w:rPr>
          <w:rFonts w:hint="eastAsia"/>
        </w:rPr>
        <w:t>　　图表 大衣行业生命周期</w:t>
      </w:r>
      <w:r>
        <w:rPr>
          <w:rFonts w:hint="eastAsia"/>
        </w:rPr>
        <w:br/>
      </w:r>
      <w:r>
        <w:rPr>
          <w:rFonts w:hint="eastAsia"/>
        </w:rPr>
        <w:t>　　图表 大衣行业产业链分析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2024年中国大衣行业需求领域分布格局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2019-2024年中国大衣出口金额分析</w:t>
      </w:r>
      <w:r>
        <w:rPr>
          <w:rFonts w:hint="eastAsia"/>
        </w:rPr>
        <w:br/>
      </w:r>
      <w:r>
        <w:rPr>
          <w:rFonts w:hint="eastAsia"/>
        </w:rPr>
        <w:t>　　图表 2024年中国大衣进口国家及地区分析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2024年中国大衣出口国家及地区分析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2024-2030年中国大衣行业产能预测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2024-2030年中国大衣行业产量预测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2024-2030年中国大衣市场需求量预测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2024-2030年中国大衣行业供需平衡预测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2024-2030年中国大衣市场容量预测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2024-2030年中国大衣市场规模预测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2024-2030年中国大衣市场前景分析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2024-2030年中国大衣发展趋势预测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a0281d158b4032" w:history="1">
        <w:r>
          <w:rPr>
            <w:rStyle w:val="Hyperlink"/>
          </w:rPr>
          <w:t>2024-2030年中国大衣行业研究与趋势分析报告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a0281d158b4032" w:history="1">
        <w:r>
          <w:rPr>
            <w:rStyle w:val="Hyperlink"/>
          </w:rPr>
          <w:t>https://www.20087.com/7/79/DaYiDeFaZhanQuShi.html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95683a38f94d90" w:history="1">
      <w:r>
        <w:rPr>
          <w:rStyle w:val="Hyperlink"/>
        </w:rPr>
        <w:t>2024-2030年中国大衣行业研究与趋势分析报告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DaYiDeFaZhanQuShi.html" TargetMode="External" Id="R30a0281d158b40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DaYiDeFaZhanQuShi.html" TargetMode="External" Id="R3195683a38f94d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2024-04-05T06:53:00Z</dcterms:created>
  <dcterms:modified xsi:type="dcterms:W3CDTF">2024-04-05T07:53:00Z</dcterms:modified>
  <dc:subject>2024-2030年中国大衣行业研究与趋势分析报告</dc:subject>
  <dc:title>2024-2030年中国大衣行业研究与趋势分析报告</dc:title>
  <cp:keywords>2024-2030年中国大衣行业研究与趋势分析报告</cp:keywords>
  <dc:description>2024-2030年中国大衣行业研究与趋势分析报告</dc:description>
</cp:coreProperties>
</file>