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445a7a884318" w:history="1">
              <w:r>
                <w:rPr>
                  <w:rStyle w:val="Hyperlink"/>
                </w:rPr>
                <w:t>2025-2031年中国氧化铟镓锌行业现状与行业前景分析报告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445a7a884318" w:history="1">
              <w:r>
                <w:rPr>
                  <w:rStyle w:val="Hyperlink"/>
                </w:rPr>
                <w:t>2025-2031年中国氧化铟镓锌行业现状与行业前景分析报告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5445a7a884318" w:history="1">
                <w:r>
                  <w:rPr>
                    <w:rStyle w:val="Hyperlink"/>
                  </w:rPr>
                  <w:t>https://www.20087.com/7/89/YangHuaYinJiaXinDeFaZhanQianJing.html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镓锌（IGZO）作为一种高性能氧化物半导体材料，凭借高电子迁移率、低漏电流及优异的可见光透过性，已成为高端显示面板背板技术的重要选择，广泛应用于高分辨率液晶显示器、OLED及柔性显示器件中。目前，氧化铟镓锌主流面板企业已将IGZO技术导入大尺寸电视、平板电脑及专业医疗显示器产线，以实现更高刷新率、更低功耗与更窄边框设计。材料制备主要依赖溅射沉积工艺，对靶材纯度、薄膜均匀性及界面控制提出极高要求。尽管IGZO在性能上优于传统非晶硅，但其对水氧环境敏感、工艺窗口狭窄，且在大面积基板上易出现电学性能不均问题，制约了良率提升。此外，原材料中铟资源稀缺、价格波动大，也对供应链稳定性构成潜在风险。</w:t>
      </w:r>
      <w:r>
        <w:rPr>
          <w:rFonts w:hint="eastAsia"/>
        </w:rPr>
        <w:br/>
      </w:r>
      <w:r>
        <w:rPr>
          <w:rFonts w:hint="eastAsia"/>
        </w:rPr>
        <w:t>　　未来，氧化铟镓锌材料的发展将围绕工艺稳定性提升、成分优化与应用场景拓展展开。通过掺杂调控、界面钝化及低温成膜技术改进，新一代IGZO薄膜将具备更强的环境稳定性与批次一致性，适用于更大尺寸与更高世代线的面板制造。在材料体系上，研究将聚焦于降低铟含量或开发铟替代元素，以缓解资源约束并控制成本。同时，氧化铟镓锌将加速向新型电子器件领域渗透，例如用于透明薄膜晶体管、柔性传感器及低功耗物联网显示终端。随着可穿戴设备与车载显示对高画质、低功耗需求的增长，氧化铟镓锌有望在曲面、可折叠等创新形态产品中发挥关键作用。此外，回收再利用技术的成熟也将提升该材料的全生命周期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35445a7a884318" w:history="1">
        <w:r>
          <w:rPr>
            <w:rStyle w:val="Hyperlink"/>
          </w:rPr>
          <w:t>2025-2031年中国氧化铟镓锌行业现状与行业前景分析报告</w:t>
        </w:r>
      </w:hyperlink>
      <w:r>
        <w:rPr>
          <w:rFonts w:hint="eastAsia"/>
        </w:rPr>
        <w:t>基于统计局、相关行业协会及科研机构的详实数据，分析氧化铟镓锌行业市场规模、价格走势及供需变化，梳理氧化铟镓锌产业链结构与细分领域表现。报告评估氧化铟镓锌市场竞争格局与品牌集中度，研究氧化铟镓锌重点企业经营策略与行业驱动力，结合氧化铟镓锌技术发展现状与创新方向，预测氧化铟镓锌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氧化铟镓锌行业概述</w:t>
      </w:r>
      <w:r>
        <w:rPr>
          <w:rFonts w:hint="eastAsia"/>
        </w:rPr>
        <w:br/>
      </w:r>
      <w:r>
        <w:rPr>
          <w:rFonts w:hint="eastAsia"/>
        </w:rPr>
        <w:t>　　第一节 氧化铟镓锌定义与分类</w:t>
      </w:r>
      <w:r>
        <w:rPr>
          <w:rFonts w:hint="eastAsia"/>
        </w:rPr>
        <w:br/>
      </w:r>
      <w:r>
        <w:rPr>
          <w:rFonts w:hint="eastAsia"/>
        </w:rPr>
        <w:t>　　第二节 氧化铟镓锌应用领域</w:t>
      </w:r>
      <w:r>
        <w:rPr>
          <w:rFonts w:hint="eastAsia"/>
        </w:rPr>
        <w:br/>
      </w:r>
      <w:r>
        <w:rPr>
          <w:rFonts w:hint="eastAsia"/>
        </w:rPr>
        <w:t>　　第三节 氧化铟镓锌行业经济指标分析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一、氧化铟镓锌行业赢利性评估</w:t>
      </w:r>
      <w:r>
        <w:rPr>
          <w:rFonts w:hint="eastAsia"/>
        </w:rPr>
        <w:br/>
      </w:r>
      <w:r>
        <w:rPr>
          <w:rFonts w:hint="eastAsia"/>
        </w:rPr>
        <w:t>　　　　二、氧化铟镓锌行业成长速度分析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三、氧化铟镓锌附加值提升空间探讨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四、氧化铟镓锌行业进入壁垒分析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五、氧化铟镓锌行业风险性评估</w:t>
      </w:r>
      <w:r>
        <w:rPr>
          <w:rFonts w:hint="eastAsia"/>
        </w:rPr>
        <w:br/>
      </w:r>
      <w:r>
        <w:rPr>
          <w:rFonts w:hint="eastAsia"/>
        </w:rPr>
        <w:t>　　　　六、氧化铟镓锌行业周期性分析</w:t>
      </w:r>
      <w:r>
        <w:rPr>
          <w:rFonts w:hint="eastAsia"/>
        </w:rPr>
        <w:br/>
      </w:r>
      <w:r>
        <w:rPr>
          <w:rFonts w:hint="eastAsia"/>
        </w:rPr>
        <w:t>　　　　七、氧化铟镓锌行业竞争程度指标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八、氧化铟镓锌行业成熟度综合分析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氧化铟镓锌产业链及经营模式分析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三、氧化铟镓锌销售模式与渠道策略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全球氧化铟镓锌市场发展分析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2024-2025年全球氧化铟镓锌行业发展分析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一、全球氧化铟镓锌行业市场规模与趋势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二、全球氧化铟镓锌行业发展特点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三、全球氧化铟镓锌行业竞争格局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主要国家与地区氧化铟镓锌市场分析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2025-2031年全球氧化铟镓锌行业发展趋势与前景预测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一、氧化铟镓锌行业发展趋势</w:t>
      </w:r>
      <w:r>
        <w:rPr>
          <w:rFonts w:hint="eastAsia"/>
        </w:rPr>
        <w:br/>
      </w:r>
      <w:r>
        <w:rPr>
          <w:rFonts w:hint="eastAsia"/>
        </w:rPr>
        <w:t>　　　　二、氧化铟镓锌行业发展潜力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中国氧化铟镓锌行业市场分析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2024-2025年氧化铟镓锌产能与投资动态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一、国内氧化铟镓锌产能现状与利用效率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二、氧化铟镓锌产能扩张与投资动态分析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2025-2031年氧化铟镓锌行业产量统计与趋势预测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一、2019-2024年氧化铟镓锌行业产量与增长趋势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1、2019-2024年氧化铟镓锌产量及增长趋势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2、2019-2024年氧化铟镓锌细分产品产量及份额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二、氧化铟镓锌产量影响因素分析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三、2025-2031年氧化铟镓锌产量预测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2025-2031年氧化铟镓锌市场需求与销售分析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一、2024-2025年氧化铟镓锌行业需求现状</w:t>
      </w:r>
      <w:r>
        <w:rPr>
          <w:rFonts w:hint="eastAsia"/>
        </w:rPr>
        <w:br/>
      </w:r>
      <w:r>
        <w:rPr>
          <w:rFonts w:hint="eastAsia"/>
        </w:rPr>
        <w:t>　　　　二、氧化铟镓锌客户群体与需求特点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三、2019-2024年氧化铟镓锌行业销售规模分析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四、2025-2031年氧化铟镓锌市场增长潜力与规模预测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2024-2025年氧化铟镓锌行业技术发展现状及趋势分析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氧化铟镓锌行业技术发展现状分析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国内外氧化铟镓锌行业技术差距分析及差距形成的主要原因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氧化铟镓锌行业技术发展方向、趋势预测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提升氧化铟镓锌行业技术能力策略建议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中国氧化铟镓锌细分市场分析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一、2024-2025年氧化铟镓锌主要细分产品市场现状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氧化铟镓锌价格机制与竞争策略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一、2019-2024年氧化铟镓锌市场价格走势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氧化铟镓锌定价策略与方法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2025-2031年氧化铟镓锌价格竞争态势与趋势预测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中国氧化铟镓锌行业重点区域市场研究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2024-2025年重点区域氧化铟镓锌市场发展概况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二、2019-2024年氧化铟镓锌市场需求规模情况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三、2025-2031年氧化铟镓锌行业发展潜力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二、2019-2024年氧化铟镓锌市场需求规模情况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三、2025-2031年氧化铟镓锌行业发展潜力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二、2019-2024年氧化铟镓锌市场需求规模情况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三、2025-2031年氧化铟镓锌行业发展潜力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二、2019-2024年氧化铟镓锌市场需求规模情况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三、2025-2031年氧化铟镓锌行业发展潜力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二、2019-2024年氧化铟镓锌市场需求规模情况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三、2025-2031年氧化铟镓锌行业发展潜力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2019-2024年中国氧化铟镓锌行业进出口情况分析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氧化铟镓锌行业进口规模与来源分析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一、2019-2024年氧化铟镓锌进口规模分析</w:t>
      </w:r>
      <w:r>
        <w:rPr>
          <w:rFonts w:hint="eastAsia"/>
        </w:rPr>
        <w:br/>
      </w:r>
      <w:r>
        <w:rPr>
          <w:rFonts w:hint="eastAsia"/>
        </w:rPr>
        <w:t>　　　　二、氧化铟镓锌主要进口来源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氧化铟镓锌行业出口规模与目的地分析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一、2019-2024年氧化铟镓锌出口规模分析</w:t>
      </w:r>
      <w:r>
        <w:rPr>
          <w:rFonts w:hint="eastAsia"/>
        </w:rPr>
        <w:br/>
      </w:r>
      <w:r>
        <w:rPr>
          <w:rFonts w:hint="eastAsia"/>
        </w:rPr>
        <w:t>　　　　二、氧化铟镓锌主要出口目的地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2019-2024年中国氧化铟镓锌总体规模与财务指标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中国氧化铟镓锌行业总体规模分析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一、氧化铟镓锌企业数量与结构</w:t>
      </w:r>
      <w:r>
        <w:rPr>
          <w:rFonts w:hint="eastAsia"/>
        </w:rPr>
        <w:br/>
      </w:r>
      <w:r>
        <w:rPr>
          <w:rFonts w:hint="eastAsia"/>
        </w:rPr>
        <w:t>　　　　二、氧化铟镓锌从业人员规模</w:t>
      </w:r>
      <w:r>
        <w:rPr>
          <w:rFonts w:hint="eastAsia"/>
        </w:rPr>
        <w:br/>
      </w:r>
      <w:r>
        <w:rPr>
          <w:rFonts w:hint="eastAsia"/>
        </w:rPr>
        <w:t>　　　　三、氧化铟镓锌行业资产状况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中国氧化铟镓锌行业财务指标总体分析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氧化铟镓锌行业重点企业经营状况分析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氧化铟镓锌重点企业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氧化铟镓锌领先企业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氧化铟镓锌标杆企业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氧化铟镓锌代表企业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氧化铟镓锌龙头企业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氧化铟镓锌重点企业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中国氧化铟镓锌行业竞争格局分析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氧化铟镓锌行业竞争格局总览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2024-2025年氧化铟镓锌行业竞争力分析</w:t>
      </w:r>
      <w:r>
        <w:rPr>
          <w:rFonts w:hint="eastAsia"/>
        </w:rPr>
        <w:br/>
      </w:r>
      <w:r>
        <w:rPr>
          <w:rFonts w:hint="eastAsia"/>
        </w:rPr>
        <w:t>　　　　一、氧化铟镓锌供应商议价能力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四、氧化铟镓锌替代品威胁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2019-2024年氧化铟镓锌行业企业并购活动分析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2024-2025年氧化铟镓锌行业会展与招投标活动分析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一、氧化铟镓锌行业会展活动及其市场影响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2025年中国氧化铟镓锌企业发展策略分析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氧化铟镓锌市场策略分析</w:t>
      </w:r>
      <w:r>
        <w:rPr>
          <w:rFonts w:hint="eastAsia"/>
        </w:rPr>
        <w:br/>
      </w:r>
      <w:r>
        <w:rPr>
          <w:rFonts w:hint="eastAsia"/>
        </w:rPr>
        <w:t>　　　　一、氧化铟镓锌市场定位与拓展策略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二、氧化铟镓锌市场细分与目标客户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氧化铟镓锌销售策略分析</w:t>
      </w:r>
      <w:r>
        <w:rPr>
          <w:rFonts w:hint="eastAsia"/>
        </w:rPr>
        <w:br/>
      </w:r>
      <w:r>
        <w:rPr>
          <w:rFonts w:hint="eastAsia"/>
        </w:rPr>
        <w:t>　　　　一、氧化铟镓锌销售渠道与网络建设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提高氧化铟镓锌企业竞争力建议</w:t>
      </w:r>
      <w:r>
        <w:rPr>
          <w:rFonts w:hint="eastAsia"/>
        </w:rPr>
        <w:br/>
      </w:r>
      <w:r>
        <w:rPr>
          <w:rFonts w:hint="eastAsia"/>
        </w:rPr>
        <w:t>　　　　一、氧化铟镓锌技术创新与管理优化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氧化铟镓锌品牌战略思考</w:t>
      </w:r>
      <w:r>
        <w:rPr>
          <w:rFonts w:hint="eastAsia"/>
        </w:rPr>
        <w:br/>
      </w:r>
      <w:r>
        <w:rPr>
          <w:rFonts w:hint="eastAsia"/>
        </w:rPr>
        <w:t>　　　　一、氧化铟镓锌品牌建设与维护</w:t>
      </w:r>
      <w:r>
        <w:rPr>
          <w:rFonts w:hint="eastAsia"/>
        </w:rPr>
        <w:br/>
      </w:r>
      <w:r>
        <w:rPr>
          <w:rFonts w:hint="eastAsia"/>
        </w:rPr>
        <w:t>　　　　二、氧化铟镓锌品牌影响力与市场竞争力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中国氧化铟镓锌行业风险与对策</w:t>
      </w:r>
      <w:r>
        <w:rPr>
          <w:rFonts w:hint="eastAsia"/>
        </w:rPr>
        <w:br/>
      </w:r>
      <w:r>
        <w:rPr>
          <w:rFonts w:hint="eastAsia"/>
        </w:rPr>
        <w:t>　　第一节 氧化铟镓锌行业SWOT分析</w:t>
      </w:r>
      <w:r>
        <w:rPr>
          <w:rFonts w:hint="eastAsia"/>
        </w:rPr>
        <w:br/>
      </w:r>
      <w:r>
        <w:rPr>
          <w:rFonts w:hint="eastAsia"/>
        </w:rPr>
        <w:t>　　　　一、氧化铟镓锌行业优势分析</w:t>
      </w:r>
      <w:r>
        <w:rPr>
          <w:rFonts w:hint="eastAsia"/>
        </w:rPr>
        <w:br/>
      </w:r>
      <w:r>
        <w:rPr>
          <w:rFonts w:hint="eastAsia"/>
        </w:rPr>
        <w:t>　　　　二、氧化铟镓锌行业劣势分析</w:t>
      </w:r>
      <w:r>
        <w:rPr>
          <w:rFonts w:hint="eastAsia"/>
        </w:rPr>
        <w:br/>
      </w:r>
      <w:r>
        <w:rPr>
          <w:rFonts w:hint="eastAsia"/>
        </w:rPr>
        <w:t>　　　　三、氧化铟镓锌市场机会探索</w:t>
      </w:r>
      <w:r>
        <w:rPr>
          <w:rFonts w:hint="eastAsia"/>
        </w:rPr>
        <w:br/>
      </w:r>
      <w:r>
        <w:rPr>
          <w:rFonts w:hint="eastAsia"/>
        </w:rPr>
        <w:t>　　　　四、氧化铟镓锌市场威胁评估</w:t>
      </w:r>
      <w:r>
        <w:rPr>
          <w:rFonts w:hint="eastAsia"/>
        </w:rPr>
        <w:br/>
      </w:r>
      <w:r>
        <w:rPr>
          <w:rFonts w:hint="eastAsia"/>
        </w:rPr>
        <w:t>　　第二节 氧化铟镓锌行业风险及对策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2025-2031年中国氧化铟镓锌行业前景与发展趋势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氧化铟镓锌行业发展环境分析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2025-2031年氧化铟镓锌行业发展趋势与方向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一、氧化铟镓锌行业发展方向预测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二、氧化铟镓锌发展趋势分析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2025-2031年氧化铟镓锌行业发展潜力与机遇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一、氧化铟镓锌市场发展潜力评估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二、氧化铟镓锌新兴市场与机遇探索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氧化铟镓锌行业研究结论与建议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(中.智.林)氧化铟镓锌行业发展建议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2019-2024年中国氧化铟镓锌市场规模及增长情况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2019-2024年中国氧化铟镓锌行业产量及增长趋势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2025-2031年中国氧化铟镓锌行业产量预测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2019-2024年中国氧化铟镓锌行业市场需求及增长情况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2025-2031年中国氧化铟镓锌行业市场需求预测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**地区氧化铟镓锌市场规模及增长情况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**地区氧化铟镓锌行业市场需求情况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**地区氧化铟镓锌市场规模及增长情况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**地区氧化铟镓锌行业市场需求情况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2019-2024年中国氧化铟镓锌行业出口情况分析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氧化铟镓锌重点企业经营情况分析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2025年氧化铟镓锌行业壁垒</w:t>
      </w:r>
      <w:r>
        <w:rPr>
          <w:rFonts w:hint="eastAsia"/>
        </w:rPr>
        <w:br/>
      </w:r>
      <w:r>
        <w:rPr>
          <w:rFonts w:hint="eastAsia"/>
        </w:rPr>
        <w:t>　　图表 2025年氧化铟镓锌市场前景分析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2025-2031年中国氧化铟镓锌市场规模预测</w:t>
      </w:r>
      <w:r>
        <w:rPr>
          <w:rFonts w:hint="eastAsia"/>
        </w:rPr>
        <w:br/>
      </w:r>
      <w:r>
        <w:rPr>
          <w:rFonts w:hint="eastAsia"/>
        </w:rPr>
        <w:t>　　图表 2025年氧化铟镓锌发展趋势预测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445a7a884318" w:history="1">
        <w:r>
          <w:rPr>
            <w:rStyle w:val="Hyperlink"/>
          </w:rPr>
          <w:t>2025-2031年中国氧化铟镓锌行业现状与行业前景分析报告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5445a7a884318" w:history="1">
        <w:r>
          <w:rPr>
            <w:rStyle w:val="Hyperlink"/>
          </w:rPr>
          <w:t>https://www.20087.com/7/89/YangHuaYinJiaXinDeFaZhanQianJing.html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热点：镓铟液态金属、氧化铟镓锌半导体、云锡文山锌铟冶炼厂银铅渣、氧化铟镓锌的熔点、云南锌铟公司、氧化铟镓锌的功函数、磷铟镓铝、氧化铟镓锌龙头股、我们是锌铟人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797449b0f42e5" w:history="1">
      <w:r>
        <w:rPr>
          <w:rStyle w:val="Hyperlink"/>
        </w:rPr>
        <w:t>2025-2031年中国氧化铟镓锌行业现状与行业前景分析报告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angHuaYinJiaXinDeFaZhanQianJing.html" TargetMode="External" Id="R4435445a7a8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angHuaYinJiaXinDeFaZhanQianJing.html" TargetMode="External" Id="R6b9797449b0f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2025-10-17T23:36:14Z</dcterms:created>
  <dcterms:modified xsi:type="dcterms:W3CDTF">2025-10-18T00:36:14Z</dcterms:modified>
  <dc:subject>2025-2031年中国氧化铟镓锌行业现状与行业前景分析报告</dc:subject>
  <dc:title>2025-2031年中国氧化铟镓锌行业现状与行业前景分析报告</dc:title>
  <cp:keywords>2025-2031年中国氧化铟镓锌行业现状与行业前景分析报告</cp:keywords>
  <dc:description>2025-2031年中国氧化铟镓锌行业现状与行业前景分析报告</dc:description>
</cp:coreProperties>
</file>