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3334dc3774e87" w:history="1">
              <w:r>
                <w:rPr>
                  <w:rStyle w:val="Hyperlink"/>
                </w:rPr>
                <w:t>2024年中国热转印油墨现状调研及发展趋势走势分析报告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3334dc3774e87" w:history="1">
              <w:r>
                <w:rPr>
                  <w:rStyle w:val="Hyperlink"/>
                </w:rPr>
                <w:t>2024年中国热转印油墨现状调研及发展趋势走势分析报告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3334dc3774e87" w:history="1">
                <w:r>
                  <w:rPr>
                    <w:rStyle w:val="Hyperlink"/>
                  </w:rPr>
                  <w:t>https://www.20087.com/M_ShiYouHuaGong/97/ReZhuanYinYouMoChanYeXianZhuangYuFaZhanQianJing.html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油墨是一种用于热转印印刷技术的特殊油墨，适用于纺织品、塑料和金属等多种材质的表面印刷。目前，热转印油墨的配方和印刷工艺已非常成熟，能够提供高清晰度的图像和鲜艳的色彩，且耐洗、耐磨性能优异。随着个性化和小批量印刷需求的增加，热转印油墨的市场应用不断扩大。</w:t>
      </w:r>
      <w:r>
        <w:rPr>
          <w:rFonts w:hint="eastAsia"/>
        </w:rPr>
        <w:br/>
      </w:r>
      <w:r>
        <w:rPr>
          <w:rFonts w:hint="eastAsia"/>
        </w:rPr>
        <w:t>　　未来，热转印油墨将朝着环保和功能化方向发展。水性油墨和生物降解油墨的研发将减少对环境的影响，满足绿色印刷的趋势。同时，智能油墨的开发，如温变油墨和光致变色油墨，将为热转印技术带来新的创意和应用领域，如智能包装和个性化服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3334dc3774e87" w:history="1">
        <w:r>
          <w:rPr>
            <w:rStyle w:val="Hyperlink"/>
          </w:rPr>
          <w:t>2024年中国热转印油墨现状调研及发展趋势走势分析报告</w:t>
        </w:r>
      </w:hyperlink>
      <w:r>
        <w:rPr>
          <w:rFonts w:hint="eastAsia"/>
        </w:rPr>
        <w:t>》全面梳理了热转印油墨产业链，结合市场需求和市场规模等数据，深入剖析热转印油墨行业现状。报告详细探讨了热转印油墨市场竞争格局，重点关注重点企业及其品牌影响力，并分析了热转印油墨价格机制和细分市场特征。通过对热转印油墨技术现状及未来方向的评估，报告展望了热转印油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热转印油墨行业概述</w:t>
      </w:r>
      <w:r>
        <w:rPr>
          <w:rFonts w:hint="eastAsia"/>
        </w:rPr>
        <w:br/>
      </w:r>
      <w:r>
        <w:rPr>
          <w:rFonts w:hint="eastAsia"/>
        </w:rPr>
        <w:t>　　第一节 热转印油墨行业定义</w:t>
      </w:r>
      <w:r>
        <w:rPr>
          <w:rFonts w:hint="eastAsia"/>
        </w:rPr>
        <w:br/>
      </w:r>
      <w:r>
        <w:rPr>
          <w:rFonts w:hint="eastAsia"/>
        </w:rPr>
        <w:t>　　第二节 热转印油墨行业发展历程</w:t>
      </w:r>
      <w:r>
        <w:rPr>
          <w:rFonts w:hint="eastAsia"/>
        </w:rPr>
        <w:br/>
      </w:r>
      <w:r>
        <w:rPr>
          <w:rFonts w:hint="eastAsia"/>
        </w:rPr>
        <w:t>　　第三节 热转印油墨行业分类情况</w:t>
      </w:r>
      <w:r>
        <w:rPr>
          <w:rFonts w:hint="eastAsia"/>
        </w:rPr>
        <w:br/>
      </w:r>
      <w:r>
        <w:rPr>
          <w:rFonts w:hint="eastAsia"/>
        </w:rPr>
        <w:t>　　第四节 热转印油墨产业链分析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2019-2024年中国热转印油墨行业发展环境分析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2019-2024年中国热转印油墨行业发展政策环境分析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2019-2024年中国热转印油墨行业发展社会环境分析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2019-2024年中国热转印油墨行业总体发展状况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中国热转印油墨行业规模情况分析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中国热转印油墨行业产销情况分析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中国热转印油墨行业财务能力分析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中国热转印油墨市场供需分析</w:t>
      </w:r>
      <w:r>
        <w:rPr>
          <w:rFonts w:hint="eastAsia"/>
        </w:rPr>
        <w:br/>
      </w:r>
      <w:r>
        <w:rPr>
          <w:rFonts w:hint="eastAsia"/>
        </w:rPr>
        <w:t>　　第一节 热转印油墨市场现状分析及预测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一、2019-2024年我国热转印油墨行业总产值分析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二、2024-2030年我国热转印油墨行业总产值预测</w:t>
      </w:r>
      <w:r>
        <w:rPr>
          <w:rFonts w:hint="eastAsia"/>
        </w:rPr>
        <w:br/>
      </w:r>
      <w:r>
        <w:rPr>
          <w:rFonts w:hint="eastAsia"/>
        </w:rPr>
        <w:t>　　第二节 热转印油墨产品产量分析及预测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一、2019-2024年我国热转印油墨产量分析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二、2024-2030年我国热转印油墨产量预测</w:t>
      </w:r>
      <w:r>
        <w:rPr>
          <w:rFonts w:hint="eastAsia"/>
        </w:rPr>
        <w:br/>
      </w:r>
      <w:r>
        <w:rPr>
          <w:rFonts w:hint="eastAsia"/>
        </w:rPr>
        <w:t>　　第三节 热转印油墨市场需求分析及预测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一、2019-2024年我国热转印油墨市场需求分析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二、2024-2030年我国热转印油墨市场需求预测</w:t>
      </w:r>
      <w:r>
        <w:rPr>
          <w:rFonts w:hint="eastAsia"/>
        </w:rPr>
        <w:br/>
      </w:r>
      <w:r>
        <w:rPr>
          <w:rFonts w:hint="eastAsia"/>
        </w:rPr>
        <w:t>　　第四节 热转印油墨进出口数据分析</w:t>
      </w:r>
      <w:r>
        <w:rPr>
          <w:rFonts w:hint="eastAsia"/>
        </w:rPr>
        <w:br/>
      </w:r>
      <w:r>
        <w:rPr>
          <w:rFonts w:hint="eastAsia"/>
        </w:rPr>
        <w:t>　　　　一、我国热转印油墨出口数据分析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二、我国热转印油墨进口数据分析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三、我国热转印油墨进出口数据预测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热转印油墨行业发展现状分析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中国热转印油墨行业发展分析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一、2019-2024年中国热转印油墨行业发展态势分析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二、2019-2024年中国热转印油墨行业发展特点分析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三、2019-2024年中国热转印油墨行业市场供需分析</w:t>
      </w:r>
      <w:r>
        <w:rPr>
          <w:rFonts w:hint="eastAsia"/>
        </w:rPr>
        <w:br/>
      </w:r>
      <w:r>
        <w:rPr>
          <w:rFonts w:hint="eastAsia"/>
        </w:rPr>
        <w:t>　　第二节 中国热转印油墨产业特征与行业重要性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热转印油墨行业特性分析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中国热转印油墨市场规模分析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2024年中国热转印油墨市场规模分析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2024年中国热转印油墨区域市场规模分析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2024-2030年中国热转印油墨市场规模预测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热转印油墨国内产品价格走势及影响因素分析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热转印油墨及其主要上下游产品</w:t>
      </w:r>
      <w:r>
        <w:rPr>
          <w:rFonts w:hint="eastAsia"/>
        </w:rPr>
        <w:br/>
      </w:r>
      <w:r>
        <w:rPr>
          <w:rFonts w:hint="eastAsia"/>
        </w:rPr>
        <w:t>　　第一节 热转印油墨上下游分析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热转印油墨行业产业链分析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热转印油墨产品竞争力优势分析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热转印油墨企业竞争策略分析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一、提高热转印油墨企业核心竞争力的对策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二、影响热转印油墨企业核心竞争力的因素及提升途径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三、提高热转印油墨企业竞争力的策略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热转印油墨行业重点企业竞争分析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北京汇杰热转印油墨有限公司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第二节 科达装饰材料有限公司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永丰化工有限公司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深圳市亿宝莱印刷设备有限公司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武汉昆鹏化工新材料开发有限公司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热转印油墨行业投资机会分析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一、热转印油墨投资项目分析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二、可以投资的热转印油墨模式</w:t>
      </w:r>
      <w:r>
        <w:rPr>
          <w:rFonts w:hint="eastAsia"/>
        </w:rPr>
        <w:br/>
      </w:r>
      <w:r>
        <w:rPr>
          <w:rFonts w:hint="eastAsia"/>
        </w:rPr>
        <w:t>　　　　三、2024年热转印油墨投资机会</w:t>
      </w:r>
      <w:r>
        <w:rPr>
          <w:rFonts w:hint="eastAsia"/>
        </w:rPr>
        <w:br/>
      </w:r>
      <w:r>
        <w:rPr>
          <w:rFonts w:hint="eastAsia"/>
        </w:rPr>
        <w:t>　　第二节 2024-2030年中国热转印油墨行业发展预测分析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一、未来热转印油墨发展分析</w:t>
      </w:r>
      <w:r>
        <w:rPr>
          <w:rFonts w:hint="eastAsia"/>
        </w:rPr>
        <w:br/>
      </w:r>
      <w:r>
        <w:rPr>
          <w:rFonts w:hint="eastAsia"/>
        </w:rPr>
        <w:t>　　　　二、未来热转印油墨行业技术开发方向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热转印油墨产业用户度分析</w:t>
      </w:r>
      <w:r>
        <w:rPr>
          <w:rFonts w:hint="eastAsia"/>
        </w:rPr>
        <w:br/>
      </w:r>
      <w:r>
        <w:rPr>
          <w:rFonts w:hint="eastAsia"/>
        </w:rPr>
        <w:t>　　第一节 热转印油墨产业用户认知程度</w:t>
      </w:r>
      <w:r>
        <w:rPr>
          <w:rFonts w:hint="eastAsia"/>
        </w:rPr>
        <w:br/>
      </w:r>
      <w:r>
        <w:rPr>
          <w:rFonts w:hint="eastAsia"/>
        </w:rPr>
        <w:t>　　第二节 热转印油墨产业用户关注因素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2024-2030年热转印油墨行业发展趋势及投资风险分析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当前热转印油墨存在的问题</w:t>
      </w:r>
      <w:r>
        <w:rPr>
          <w:rFonts w:hint="eastAsia"/>
        </w:rPr>
        <w:br/>
      </w:r>
      <w:r>
        <w:rPr>
          <w:rFonts w:hint="eastAsia"/>
        </w:rPr>
        <w:t>　　第二节 热转印油墨未来发展预测分析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一、中国热转印油墨发展方向分析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二、2024-2030年中国热转印油墨行业发展规模预测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三、2024-2030年中国热转印油墨行业发展趋势预测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2024-2030年中国热转印油墨行业投资风险分析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热转印油墨行业营销策略分析及建议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一、热转印油墨行业营销模式</w:t>
      </w:r>
      <w:r>
        <w:rPr>
          <w:rFonts w:hint="eastAsia"/>
        </w:rPr>
        <w:br/>
      </w:r>
      <w:r>
        <w:rPr>
          <w:rFonts w:hint="eastAsia"/>
        </w:rPr>
        <w:t>　　　　二、热转印油墨行业营销策略</w:t>
      </w:r>
      <w:r>
        <w:rPr>
          <w:rFonts w:hint="eastAsia"/>
        </w:rPr>
        <w:br/>
      </w:r>
      <w:r>
        <w:rPr>
          <w:rFonts w:hint="eastAsia"/>
        </w:rPr>
        <w:t>　　第二节 热转印油墨行业企业经营发展分析及建议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一、热转印油墨行业经营模式</w:t>
      </w:r>
      <w:r>
        <w:rPr>
          <w:rFonts w:hint="eastAsia"/>
        </w:rPr>
        <w:br/>
      </w:r>
      <w:r>
        <w:rPr>
          <w:rFonts w:hint="eastAsia"/>
        </w:rPr>
        <w:t>　　　　二、热转印油墨行业生产模式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2019-2024年我国热转印油墨行业规模企业个数</w:t>
      </w:r>
      <w:r>
        <w:rPr>
          <w:rFonts w:hint="eastAsia"/>
        </w:rPr>
        <w:br/>
      </w:r>
      <w:r>
        <w:rPr>
          <w:rFonts w:hint="eastAsia"/>
        </w:rPr>
        <w:t>　　图表 8 2019-2024年我国热转印油墨行业从业人员</w:t>
      </w:r>
      <w:r>
        <w:rPr>
          <w:rFonts w:hint="eastAsia"/>
        </w:rPr>
        <w:br/>
      </w:r>
      <w:r>
        <w:rPr>
          <w:rFonts w:hint="eastAsia"/>
        </w:rPr>
        <w:t>　　图表 9 2019-2024年我国热转印油墨行业资产合计及增长情况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2019-2024年我国热转印油墨行业资产合计及增长对比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2019-2024年我国热转印油墨行业利润总额及增长情况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2019-2024年我国热转印油墨行业利润总额及增长对比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2019-2024年我国热转印油墨行业工业总产值及增长对比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2019-2024年我国热转印油墨行业销售收入及增长对比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2019-2024年我国热转印油墨行业产销率</w:t>
      </w:r>
      <w:r>
        <w:rPr>
          <w:rFonts w:hint="eastAsia"/>
        </w:rPr>
        <w:br/>
      </w:r>
      <w:r>
        <w:rPr>
          <w:rFonts w:hint="eastAsia"/>
        </w:rPr>
        <w:t>　　图表 16 2024-2030年我国热转印油墨行业销售毛利率预测</w:t>
      </w:r>
      <w:r>
        <w:rPr>
          <w:rFonts w:hint="eastAsia"/>
        </w:rPr>
        <w:br/>
      </w:r>
      <w:r>
        <w:rPr>
          <w:rFonts w:hint="eastAsia"/>
        </w:rPr>
        <w:t>　　图表 17 2024-2030年我国热转印油墨行业资产负债率预测</w:t>
      </w:r>
      <w:r>
        <w:rPr>
          <w:rFonts w:hint="eastAsia"/>
        </w:rPr>
        <w:br/>
      </w:r>
      <w:r>
        <w:rPr>
          <w:rFonts w:hint="eastAsia"/>
        </w:rPr>
        <w:t>　　图表 18 2024-2030年我国热转印油墨行业速动比率预测</w:t>
      </w:r>
      <w:r>
        <w:rPr>
          <w:rFonts w:hint="eastAsia"/>
        </w:rPr>
        <w:br/>
      </w:r>
      <w:r>
        <w:rPr>
          <w:rFonts w:hint="eastAsia"/>
        </w:rPr>
        <w:t>　　图表 19 2024-2030年我国热转印油墨行业总资产周转率预测</w:t>
      </w:r>
      <w:r>
        <w:rPr>
          <w:rFonts w:hint="eastAsia"/>
        </w:rPr>
        <w:br/>
      </w:r>
      <w:r>
        <w:rPr>
          <w:rFonts w:hint="eastAsia"/>
        </w:rPr>
        <w:t>　　图表 20 2019-2024年我国热转印油墨行业工业总产值及增长情况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2019-2024年我国热转印油墨行业工业总产值及增长对比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2024-2030年我国热转印油墨行业工业总产值预测图</w:t>
      </w:r>
      <w:r>
        <w:rPr>
          <w:rFonts w:hint="eastAsia"/>
        </w:rPr>
        <w:br/>
      </w:r>
      <w:r>
        <w:rPr>
          <w:rFonts w:hint="eastAsia"/>
        </w:rPr>
        <w:t>　　图表 23 2019-2024年我国热转印油墨行业产成品及增长情况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2019-2024年我国热转印油墨行业产成品及增长对比</w:t>
      </w:r>
      <w:r>
        <w:rPr>
          <w:rFonts w:hint="eastAsia"/>
        </w:rPr>
        <w:br/>
      </w:r>
      <w:r>
        <w:rPr>
          <w:rFonts w:hint="eastAsia"/>
        </w:rPr>
        <w:t>　　图表 25 2024-2030年我国热转印油墨行业产成品预测图</w:t>
      </w:r>
      <w:r>
        <w:rPr>
          <w:rFonts w:hint="eastAsia"/>
        </w:rPr>
        <w:br/>
      </w:r>
      <w:r>
        <w:rPr>
          <w:rFonts w:hint="eastAsia"/>
        </w:rPr>
        <w:t>　　图表 26 2019-2024年我国热转印油墨行业销售收入及增长情况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2019-2024年我国热转印油墨行业销售收入及增长对比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2024-2030年我国热转印油墨行业销售收入预测图</w:t>
      </w:r>
      <w:r>
        <w:rPr>
          <w:rFonts w:hint="eastAsia"/>
        </w:rPr>
        <w:br/>
      </w:r>
      <w:r>
        <w:rPr>
          <w:rFonts w:hint="eastAsia"/>
        </w:rPr>
        <w:t>　　图表 29 2019-2024年我国热转印油墨行业出口金额</w:t>
      </w:r>
      <w:r>
        <w:rPr>
          <w:rFonts w:hint="eastAsia"/>
        </w:rPr>
        <w:br/>
      </w:r>
      <w:r>
        <w:rPr>
          <w:rFonts w:hint="eastAsia"/>
        </w:rPr>
        <w:t>　　图表 30 2019-2024年我国热转印油墨行业进口金额</w:t>
      </w:r>
      <w:r>
        <w:rPr>
          <w:rFonts w:hint="eastAsia"/>
        </w:rPr>
        <w:br/>
      </w:r>
      <w:r>
        <w:rPr>
          <w:rFonts w:hint="eastAsia"/>
        </w:rPr>
        <w:t>　　图表 31 2019-2024年我国热转印油墨行业销售收入及增长对比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2019-2024年东北地区热转印油墨行业销售收入及增长情况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2019-2024年华北地区热转印油墨行业销售收入及增长情况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2019-2024年华东地区热转印油墨行业销售收入及增长情况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2019-2024年华中地区热转印油墨行业销售收入及增长情况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2019-2024年华南地区热转印油墨行业销售收入及增长情况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2019-2024年西北地区热转印油墨行业销售收入及增长情况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2019-2024年西南地区热转印油墨行业销售收入及增长情况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2019-2024年国内热转印油墨平均价格走势</w:t>
      </w:r>
      <w:r>
        <w:rPr>
          <w:rFonts w:hint="eastAsia"/>
        </w:rPr>
        <w:br/>
      </w:r>
      <w:r>
        <w:rPr>
          <w:rFonts w:hint="eastAsia"/>
        </w:rPr>
        <w:t>　　图表 40 2019-2024年中国涂料、油墨、颜料及类似产品制造总体运行概况分析</w:t>
      </w:r>
      <w:r>
        <w:rPr>
          <w:rFonts w:hint="eastAsia"/>
        </w:rPr>
        <w:br/>
      </w:r>
      <w:r>
        <w:rPr>
          <w:rFonts w:hint="eastAsia"/>
        </w:rPr>
        <w:t>　　图表 41 2019-2024年中国涂料、油墨、颜料及类似产品制造行业规模以上企业数量分析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42 2019-2024年涂料、油墨、颜料及类似产品制造三费占销售收入比重变化分析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43 2019-2024年我国涂料、油墨、颜料及类似产品制造效益变化分析</w:t>
      </w:r>
      <w:r>
        <w:rPr>
          <w:rFonts w:hint="eastAsia"/>
        </w:rPr>
        <w:br/>
      </w:r>
      <w:r>
        <w:rPr>
          <w:rFonts w:hint="eastAsia"/>
        </w:rPr>
        <w:t>　　图表 44 2019-2024年我国热转印油墨行业主营业务成本及增长情况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2019-2024年我国热转印油墨行业主营业务成本及增长对比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46 近3年北京汇杰热转印油墨有限公司资产负债率变化情况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近3年北京汇杰热转印油墨有限公司产权比率变化情况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近3年北京汇杰热转印油墨有限公司固定资产周转次数情况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近3年北京汇杰热转印油墨有限公司流动资产周转次数变化情况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近3年北京汇杰热转印油墨有限公司总资产周转次数变化情况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近3年北京汇杰热转印油墨有限公司销售毛利率变化情况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近3年科达装饰材料有限公司资产负债率变化情况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近3年科达装饰材料有限公司产权比率变化情况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近3年科达装饰材料有限公司固定资产周转次数情况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近3年科达装饰材料有限公司流动资产周转次数变化情况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近3年科达装饰材料有限公司总资产周转次数变化情况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近3年科达装饰材料有限公司销售毛利率变化情况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近3年永丰化工有限公司资产负债率变化情况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近3年永丰化工有限公司产权比率变化情况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近3年永丰化工有限公司固定资产周转次数情况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近3年永丰化工有限公司流动资产周转次数变化情况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近3年永丰化工有限公司总资产周转次数变化情况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近3年永丰化工有限公司销售毛利率变化情况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近3年深圳市亿宝莱印刷设备有限公司资产负债率变化情况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近3年深圳市亿宝莱印刷设备有限公司产权比率变化情况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近3年深圳市亿宝莱印刷设备有限公司固定资产周转次数情况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近3年深圳市亿宝莱印刷设备有限公司流动资产周转次数变化情况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近3年深圳市亿宝莱印刷设备有限公司总资产周转次数变化情况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近3年深圳市亿宝莱印刷设备有限公司销售毛利率变化情况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近3年武汉昆鹏化工新材料开发有限公司资产负债率变化情况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近3年武汉昆鹏化工新材料开发有限公司产权比率变化情况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近3年武汉昆鹏化工新材料开发有限公司固定资产周转次数情况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近3年武汉昆鹏化工新材料开发有限公司流动资产周转次数变化情况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近3年武汉昆鹏化工新材料开发有限公司总资产周转次数变化情况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近3年武汉昆鹏化工新材料开发有限公司销售毛利率变化情况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油墨组分及配比</w:t>
      </w:r>
      <w:r>
        <w:rPr>
          <w:rFonts w:hint="eastAsia"/>
        </w:rPr>
        <w:br/>
      </w:r>
      <w:r>
        <w:rPr>
          <w:rFonts w:hint="eastAsia"/>
        </w:rPr>
        <w:t>　　图表 77 色带样品检测性能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3334dc3774e87" w:history="1">
        <w:r>
          <w:rPr>
            <w:rStyle w:val="Hyperlink"/>
          </w:rPr>
          <w:t>2024年中国热转印油墨现状调研及发展趋势走势分析报告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3334dc3774e87" w:history="1">
        <w:r>
          <w:rPr>
            <w:rStyle w:val="Hyperlink"/>
          </w:rPr>
          <w:t>https://www.20087.com/M_ShiYouHuaGong/97/ReZhuanYinYouMoChanYeXianZhuangYuFaZhanQianJing.html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热点：油墨印花工艺、热转印油墨配方、丝印 热转印、热转印油墨种类、水转印油墨、热转印油墨是水性还是油性、油墨印在转印纸上转印、热转印油墨水煮被油漆吸收、热转印油墨和普通油墨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a264241e4c8a" w:history="1">
      <w:r>
        <w:rPr>
          <w:rStyle w:val="Hyperlink"/>
        </w:rPr>
        <w:t>2024年中国热转印油墨现状调研及发展趋势走势分析报告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ReZhuanYinYouMoChanYeXianZhuangYuFaZhanQianJing.html" TargetMode="External" Id="R19e3334dc377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ReZhuanYinYouMoChanYeXianZhuangYuFaZhanQianJing.html" TargetMode="External" Id="R68c6a264241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2024-03-01T23:45:00Z</dcterms:created>
  <dcterms:modified xsi:type="dcterms:W3CDTF">2024-03-02T00:45:00Z</dcterms:modified>
  <dc:subject>2024年中国热转印油墨现状调研及发展趋势走势分析报告</dc:subject>
  <dc:title>2024年中国热转印油墨现状调研及发展趋势走势分析报告</dc:title>
  <cp:keywords>2024年中国热转印油墨现状调研及发展趋势走势分析报告</cp:keywords>
  <dc:description>2024年中国热转印油墨现状调研及发展趋势走势分析报告</dc:description>
</cp:coreProperties>
</file>